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4"/>
        <w:tblW w:w="102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670"/>
        <w:gridCol w:w="1309"/>
        <w:gridCol w:w="3227"/>
      </w:tblGrid>
      <w:tr w:rsidR="00AE41A6" w:rsidRPr="008148A3" w:rsidTr="00D525C0">
        <w:trPr>
          <w:trHeight w:val="416"/>
        </w:trPr>
        <w:tc>
          <w:tcPr>
            <w:tcW w:w="5670" w:type="dxa"/>
            <w:tcBorders>
              <w:right w:val="single" w:sz="4" w:space="0" w:color="auto"/>
            </w:tcBorders>
          </w:tcPr>
          <w:p w:rsidR="00AE41A6" w:rsidRPr="008148A3" w:rsidRDefault="00AE41A6" w:rsidP="00D92509">
            <w:pPr>
              <w:spacing w:line="240" w:lineRule="auto"/>
              <w:ind w:left="-57"/>
              <w:rPr>
                <w:rFonts w:asciiTheme="minorHAnsi" w:hAnsiTheme="minorHAnsi"/>
                <w:b/>
                <w:color w:val="002060"/>
                <w:sz w:val="24"/>
                <w:szCs w:val="24"/>
              </w:rPr>
            </w:pPr>
            <w:r w:rsidRPr="008148A3">
              <w:rPr>
                <w:rFonts w:asciiTheme="minorHAnsi" w:hAnsiTheme="minorHAnsi"/>
                <w:noProof/>
                <w:lang w:val="ru-RU" w:eastAsia="ru-RU"/>
              </w:rPr>
              <w:drawing>
                <wp:inline distT="0" distB="0" distL="0" distR="0">
                  <wp:extent cx="2952000" cy="552683"/>
                  <wp:effectExtent l="0" t="0" r="127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stretch>
                            <a:fillRect/>
                          </a:stretch>
                        </pic:blipFill>
                        <pic:spPr>
                          <a:xfrm>
                            <a:off x="0" y="0"/>
                            <a:ext cx="2952000" cy="552683"/>
                          </a:xfrm>
                          <a:prstGeom prst="rect">
                            <a:avLst/>
                          </a:prstGeom>
                        </pic:spPr>
                      </pic:pic>
                    </a:graphicData>
                  </a:graphic>
                </wp:inline>
              </w:drawing>
            </w:r>
          </w:p>
        </w:tc>
        <w:tc>
          <w:tcPr>
            <w:tcW w:w="1309" w:type="dxa"/>
            <w:tcBorders>
              <w:top w:val="single" w:sz="4" w:space="0" w:color="auto"/>
              <w:left w:val="single" w:sz="4" w:space="0" w:color="auto"/>
              <w:bottom w:val="single" w:sz="4" w:space="0" w:color="auto"/>
              <w:right w:val="single" w:sz="4" w:space="0" w:color="auto"/>
            </w:tcBorders>
            <w:vAlign w:val="center"/>
          </w:tcPr>
          <w:p w:rsidR="00AE41A6" w:rsidRPr="008148A3" w:rsidRDefault="00AE41A6" w:rsidP="00AE41A6">
            <w:pPr>
              <w:spacing w:line="240" w:lineRule="auto"/>
              <w:ind w:left="-71"/>
              <w:jc w:val="center"/>
              <w:rPr>
                <w:rFonts w:asciiTheme="minorHAnsi" w:hAnsiTheme="minorHAnsi"/>
                <w:b/>
                <w:color w:val="0070C0"/>
                <w:sz w:val="24"/>
                <w:szCs w:val="24"/>
              </w:rPr>
            </w:pPr>
            <w:r>
              <w:rPr>
                <w:rFonts w:asciiTheme="minorHAnsi" w:hAnsiTheme="minorHAnsi"/>
                <w:b/>
                <w:color w:val="0070C0"/>
                <w:sz w:val="24"/>
                <w:szCs w:val="24"/>
              </w:rPr>
              <w:t xml:space="preserve">Емблема </w:t>
            </w:r>
            <w:r>
              <w:rPr>
                <w:rFonts w:asciiTheme="minorHAnsi" w:hAnsiTheme="minorHAnsi"/>
                <w:b/>
                <w:color w:val="0070C0"/>
                <w:sz w:val="24"/>
                <w:szCs w:val="24"/>
              </w:rPr>
              <w:br/>
              <w:t>кафедри</w:t>
            </w:r>
            <w:r w:rsidR="000710BB">
              <w:rPr>
                <w:rFonts w:asciiTheme="minorHAnsi" w:hAnsiTheme="minorHAnsi"/>
                <w:b/>
                <w:color w:val="0070C0"/>
                <w:sz w:val="24"/>
                <w:szCs w:val="24"/>
              </w:rPr>
              <w:t xml:space="preserve"> </w:t>
            </w:r>
            <w:r w:rsidR="000710BB" w:rsidRPr="000710BB">
              <w:rPr>
                <w:rFonts w:asciiTheme="minorHAnsi" w:hAnsiTheme="minorHAnsi"/>
                <w:b/>
                <w:color w:val="0070C0"/>
                <w:sz w:val="16"/>
                <w:szCs w:val="16"/>
              </w:rPr>
              <w:t>(</w:t>
            </w:r>
            <w:r w:rsidR="000710BB">
              <w:rPr>
                <w:rFonts w:asciiTheme="minorHAnsi" w:hAnsiTheme="minorHAnsi"/>
                <w:b/>
                <w:color w:val="0070C0"/>
                <w:sz w:val="16"/>
                <w:szCs w:val="16"/>
              </w:rPr>
              <w:t>за наявності)</w:t>
            </w:r>
          </w:p>
        </w:tc>
        <w:tc>
          <w:tcPr>
            <w:tcW w:w="3227" w:type="dxa"/>
            <w:tcBorders>
              <w:left w:val="single" w:sz="4" w:space="0" w:color="auto"/>
            </w:tcBorders>
            <w:vAlign w:val="center"/>
          </w:tcPr>
          <w:p w:rsidR="00AE41A6" w:rsidRPr="008148A3" w:rsidRDefault="007B3BBE" w:rsidP="006E65B0">
            <w:pPr>
              <w:spacing w:line="240" w:lineRule="auto"/>
              <w:rPr>
                <w:rFonts w:asciiTheme="minorHAnsi" w:hAnsiTheme="minorHAnsi"/>
                <w:b/>
                <w:color w:val="0070C0"/>
                <w:sz w:val="24"/>
                <w:szCs w:val="24"/>
              </w:rPr>
            </w:pPr>
            <w:r>
              <w:t>Кафедра органічної хімії і технології органічних речовин</w:t>
            </w:r>
          </w:p>
        </w:tc>
      </w:tr>
      <w:tr w:rsidR="007E3190" w:rsidRPr="008148A3" w:rsidTr="00D525C0">
        <w:trPr>
          <w:trHeight w:val="628"/>
        </w:trPr>
        <w:tc>
          <w:tcPr>
            <w:tcW w:w="10206" w:type="dxa"/>
            <w:gridSpan w:val="3"/>
          </w:tcPr>
          <w:p w:rsidR="007E3190" w:rsidRPr="00835B4A" w:rsidRDefault="00174340" w:rsidP="006A6D13">
            <w:pPr>
              <w:jc w:val="center"/>
              <w:rPr>
                <w:b/>
                <w:sz w:val="36"/>
                <w:szCs w:val="36"/>
              </w:rPr>
            </w:pPr>
            <w:r w:rsidRPr="00174340">
              <w:rPr>
                <w:b/>
                <w:sz w:val="36"/>
                <w:szCs w:val="36"/>
              </w:rPr>
              <w:t>Кремнійорганічна хімія чистих виробництв</w:t>
            </w:r>
          </w:p>
          <w:p w:rsidR="007E3190" w:rsidRPr="00C32BA6" w:rsidRDefault="007E3190" w:rsidP="004A6336">
            <w:pPr>
              <w:jc w:val="center"/>
              <w:rPr>
                <w:rFonts w:asciiTheme="minorHAnsi" w:hAnsiTheme="minorHAnsi"/>
                <w:b/>
                <w:color w:val="002060"/>
                <w:sz w:val="36"/>
                <w:szCs w:val="36"/>
              </w:rPr>
            </w:pPr>
            <w:r w:rsidRPr="00C32BA6">
              <w:rPr>
                <w:rFonts w:asciiTheme="minorHAnsi" w:hAnsiTheme="minorHAnsi"/>
                <w:b/>
                <w:color w:val="002060"/>
                <w:sz w:val="36"/>
                <w:szCs w:val="36"/>
              </w:rPr>
              <w:t>Робоча програма навчальної дисципліни</w:t>
            </w:r>
            <w:r w:rsidR="00D82DA7" w:rsidRPr="00C32BA6">
              <w:rPr>
                <w:rFonts w:asciiTheme="minorHAnsi" w:hAnsiTheme="minorHAnsi"/>
                <w:b/>
                <w:color w:val="002060"/>
                <w:sz w:val="36"/>
                <w:szCs w:val="36"/>
              </w:rPr>
              <w:t xml:space="preserve"> (Силабус)</w:t>
            </w:r>
          </w:p>
        </w:tc>
      </w:tr>
    </w:tbl>
    <w:p w:rsidR="00AA6B23" w:rsidRPr="004472C0" w:rsidRDefault="00AA6B23" w:rsidP="00AA6B23">
      <w:pPr>
        <w:pStyle w:val="1"/>
        <w:numPr>
          <w:ilvl w:val="0"/>
          <w:numId w:val="0"/>
        </w:numPr>
        <w:shd w:val="clear" w:color="auto" w:fill="BFBFBF" w:themeFill="background1" w:themeFillShade="BF"/>
        <w:spacing w:line="240" w:lineRule="auto"/>
        <w:jc w:val="center"/>
      </w:pPr>
      <w:r>
        <w:t>Реквізити</w:t>
      </w:r>
      <w:r w:rsidRPr="00AA6B23">
        <w:t xml:space="preserve"> </w:t>
      </w:r>
      <w:r>
        <w:t>навчальної дисципліни</w:t>
      </w:r>
    </w:p>
    <w:tbl>
      <w:tblPr>
        <w:tblStyle w:val="-211"/>
        <w:tblW w:w="10206" w:type="dxa"/>
        <w:tblInd w:w="108" w:type="dxa"/>
        <w:tblLook w:val="04A0"/>
      </w:tblPr>
      <w:tblGrid>
        <w:gridCol w:w="2009"/>
        <w:gridCol w:w="8197"/>
      </w:tblGrid>
      <w:tr w:rsidR="004A6336" w:rsidRPr="005251A5" w:rsidTr="00D525C0">
        <w:trPr>
          <w:cnfStyle w:val="100000000000"/>
        </w:trPr>
        <w:tc>
          <w:tcPr>
            <w:cnfStyle w:val="001000000000"/>
            <w:tcW w:w="2694" w:type="dxa"/>
          </w:tcPr>
          <w:p w:rsidR="004A6336" w:rsidRPr="005251A5" w:rsidRDefault="004A6336" w:rsidP="006757B0">
            <w:pPr>
              <w:spacing w:before="20" w:after="20" w:line="240" w:lineRule="auto"/>
              <w:rPr>
                <w:rFonts w:asciiTheme="minorHAnsi" w:hAnsiTheme="minorHAnsi"/>
                <w:sz w:val="22"/>
                <w:szCs w:val="22"/>
              </w:rPr>
            </w:pPr>
            <w:r w:rsidRPr="005251A5">
              <w:rPr>
                <w:rFonts w:asciiTheme="minorHAnsi" w:hAnsiTheme="minorHAnsi"/>
                <w:sz w:val="22"/>
                <w:szCs w:val="22"/>
              </w:rPr>
              <w:t>Рівень вищої освіти</w:t>
            </w:r>
          </w:p>
        </w:tc>
        <w:tc>
          <w:tcPr>
            <w:tcW w:w="7512" w:type="dxa"/>
          </w:tcPr>
          <w:p w:rsidR="004A6336" w:rsidRPr="00A2798C" w:rsidRDefault="004A6336" w:rsidP="006757B0">
            <w:pPr>
              <w:spacing w:before="20" w:after="20" w:line="240" w:lineRule="auto"/>
              <w:cnfStyle w:val="100000000000"/>
              <w:rPr>
                <w:rFonts w:asciiTheme="minorHAnsi" w:hAnsiTheme="minorHAnsi"/>
                <w:i/>
                <w:sz w:val="22"/>
                <w:szCs w:val="22"/>
              </w:rPr>
            </w:pPr>
            <w:r w:rsidRPr="00A2798C">
              <w:rPr>
                <w:rFonts w:asciiTheme="minorHAnsi" w:hAnsiTheme="minorHAnsi"/>
                <w:i/>
                <w:color w:val="0070C0"/>
                <w:sz w:val="22"/>
                <w:szCs w:val="22"/>
              </w:rPr>
              <w:t>Перший (бакалаврський)</w:t>
            </w:r>
          </w:p>
        </w:tc>
      </w:tr>
      <w:tr w:rsidR="004A6336" w:rsidRPr="005251A5" w:rsidTr="00D525C0">
        <w:trPr>
          <w:cnfStyle w:val="000000100000"/>
        </w:trPr>
        <w:tc>
          <w:tcPr>
            <w:cnfStyle w:val="001000000000"/>
            <w:tcW w:w="2694" w:type="dxa"/>
          </w:tcPr>
          <w:p w:rsidR="004A6336" w:rsidRPr="005251A5" w:rsidRDefault="004A6336" w:rsidP="006757B0">
            <w:pPr>
              <w:spacing w:before="20" w:after="20" w:line="240" w:lineRule="auto"/>
              <w:rPr>
                <w:rFonts w:asciiTheme="minorHAnsi" w:hAnsiTheme="minorHAnsi"/>
                <w:sz w:val="22"/>
                <w:szCs w:val="22"/>
              </w:rPr>
            </w:pPr>
            <w:r w:rsidRPr="005251A5">
              <w:rPr>
                <w:rFonts w:asciiTheme="minorHAnsi" w:hAnsiTheme="minorHAnsi"/>
                <w:sz w:val="22"/>
                <w:szCs w:val="22"/>
              </w:rPr>
              <w:t>Галузь знань</w:t>
            </w:r>
          </w:p>
        </w:tc>
        <w:tc>
          <w:tcPr>
            <w:tcW w:w="7512" w:type="dxa"/>
          </w:tcPr>
          <w:p w:rsidR="004A6336" w:rsidRPr="00A2798C" w:rsidRDefault="000107F1" w:rsidP="006757B0">
            <w:pPr>
              <w:spacing w:before="20" w:after="20" w:line="240" w:lineRule="auto"/>
              <w:cnfStyle w:val="000000100000"/>
              <w:rPr>
                <w:rFonts w:asciiTheme="minorHAnsi" w:hAnsiTheme="minorHAnsi"/>
                <w:i/>
                <w:color w:val="0070C0"/>
                <w:sz w:val="22"/>
                <w:szCs w:val="22"/>
              </w:rPr>
            </w:pPr>
            <w:r>
              <w:rPr>
                <w:rFonts w:ascii="Calibri" w:hAnsi="Calibri"/>
                <w:i/>
                <w:color w:val="0070C0"/>
                <w:sz w:val="22"/>
                <w:szCs w:val="22"/>
              </w:rPr>
              <w:t>16</w:t>
            </w:r>
            <w:r w:rsidR="00780DD4">
              <w:rPr>
                <w:rFonts w:ascii="Calibri" w:hAnsi="Calibri"/>
                <w:i/>
                <w:color w:val="0070C0"/>
                <w:sz w:val="22"/>
                <w:szCs w:val="22"/>
                <w:lang w:val="en-US"/>
              </w:rPr>
              <w:t xml:space="preserve"> </w:t>
            </w:r>
            <w:r>
              <w:rPr>
                <w:rFonts w:ascii="Calibri" w:hAnsi="Calibri"/>
                <w:i/>
                <w:color w:val="0070C0"/>
                <w:sz w:val="22"/>
                <w:szCs w:val="22"/>
              </w:rPr>
              <w:t>Хімічна та біоінженерія</w:t>
            </w:r>
          </w:p>
        </w:tc>
      </w:tr>
      <w:tr w:rsidR="004A6336" w:rsidRPr="00C301EF" w:rsidTr="00D525C0">
        <w:tc>
          <w:tcPr>
            <w:cnfStyle w:val="001000000000"/>
            <w:tcW w:w="2694" w:type="dxa"/>
          </w:tcPr>
          <w:p w:rsidR="004A6336" w:rsidRPr="005251A5" w:rsidRDefault="004A6336" w:rsidP="006757B0">
            <w:pPr>
              <w:spacing w:before="20" w:after="20" w:line="240" w:lineRule="auto"/>
              <w:rPr>
                <w:rFonts w:asciiTheme="minorHAnsi" w:hAnsiTheme="minorHAnsi"/>
                <w:sz w:val="22"/>
                <w:szCs w:val="22"/>
              </w:rPr>
            </w:pPr>
            <w:r w:rsidRPr="005251A5">
              <w:rPr>
                <w:rFonts w:asciiTheme="minorHAnsi" w:hAnsiTheme="minorHAnsi"/>
                <w:sz w:val="22"/>
                <w:szCs w:val="22"/>
              </w:rPr>
              <w:t>Спеціальність</w:t>
            </w:r>
          </w:p>
        </w:tc>
        <w:tc>
          <w:tcPr>
            <w:tcW w:w="7512" w:type="dxa"/>
          </w:tcPr>
          <w:p w:rsidR="004A6336" w:rsidRPr="008C6967" w:rsidRDefault="00C147E0" w:rsidP="006757B0">
            <w:pPr>
              <w:spacing w:before="20" w:after="20" w:line="240" w:lineRule="auto"/>
              <w:cnfStyle w:val="000000000000"/>
              <w:rPr>
                <w:rFonts w:asciiTheme="minorHAnsi" w:hAnsiTheme="minorHAnsi"/>
                <w:i/>
                <w:color w:val="0070C0"/>
                <w:sz w:val="24"/>
                <w:szCs w:val="24"/>
              </w:rPr>
            </w:pPr>
            <w:r w:rsidRPr="008C6967">
              <w:rPr>
                <w:sz w:val="24"/>
                <w:szCs w:val="24"/>
              </w:rPr>
              <w:t>161 Хімічні технології та інженерія</w:t>
            </w:r>
          </w:p>
        </w:tc>
      </w:tr>
      <w:tr w:rsidR="004A6336" w:rsidRPr="005251A5" w:rsidTr="00D525C0">
        <w:trPr>
          <w:cnfStyle w:val="000000100000"/>
        </w:trPr>
        <w:tc>
          <w:tcPr>
            <w:cnfStyle w:val="001000000000"/>
            <w:tcW w:w="2694" w:type="dxa"/>
          </w:tcPr>
          <w:p w:rsidR="004A6336" w:rsidRPr="005251A5" w:rsidRDefault="004A6336" w:rsidP="006757B0">
            <w:pPr>
              <w:spacing w:before="20" w:after="20" w:line="240" w:lineRule="auto"/>
              <w:rPr>
                <w:rFonts w:asciiTheme="minorHAnsi" w:hAnsiTheme="minorHAnsi"/>
                <w:sz w:val="22"/>
                <w:szCs w:val="22"/>
              </w:rPr>
            </w:pPr>
            <w:r w:rsidRPr="005251A5">
              <w:rPr>
                <w:rFonts w:asciiTheme="minorHAnsi" w:hAnsiTheme="minorHAnsi"/>
                <w:sz w:val="22"/>
                <w:szCs w:val="22"/>
              </w:rPr>
              <w:t>Освітня програма</w:t>
            </w:r>
          </w:p>
        </w:tc>
        <w:tc>
          <w:tcPr>
            <w:tcW w:w="7512" w:type="dxa"/>
          </w:tcPr>
          <w:p w:rsidR="004A6336" w:rsidRPr="008C6967" w:rsidRDefault="004C668D" w:rsidP="00A2464E">
            <w:pPr>
              <w:spacing w:before="20" w:after="20" w:line="240" w:lineRule="auto"/>
              <w:cnfStyle w:val="000000100000"/>
              <w:rPr>
                <w:rFonts w:asciiTheme="minorHAnsi" w:hAnsiTheme="minorHAnsi"/>
                <w:i/>
                <w:color w:val="0070C0"/>
                <w:sz w:val="24"/>
                <w:szCs w:val="24"/>
              </w:rPr>
            </w:pPr>
            <w:r w:rsidRPr="008C6967">
              <w:rPr>
                <w:sz w:val="24"/>
                <w:szCs w:val="24"/>
              </w:rPr>
              <w:t>Хімічні технології неорганічних керамічних матеріалів</w:t>
            </w:r>
          </w:p>
        </w:tc>
      </w:tr>
      <w:tr w:rsidR="004A6336" w:rsidRPr="005251A5" w:rsidTr="00D525C0">
        <w:tc>
          <w:tcPr>
            <w:cnfStyle w:val="001000000000"/>
            <w:tcW w:w="2694" w:type="dxa"/>
          </w:tcPr>
          <w:p w:rsidR="004A6336" w:rsidRPr="005251A5" w:rsidRDefault="00AB05C9" w:rsidP="003D35CF">
            <w:pPr>
              <w:spacing w:before="20" w:after="20" w:line="240" w:lineRule="auto"/>
              <w:rPr>
                <w:rFonts w:asciiTheme="minorHAnsi" w:hAnsiTheme="minorHAnsi"/>
                <w:sz w:val="22"/>
                <w:szCs w:val="22"/>
              </w:rPr>
            </w:pPr>
            <w:r w:rsidRPr="005251A5">
              <w:rPr>
                <w:rFonts w:asciiTheme="minorHAnsi" w:hAnsiTheme="minorHAnsi"/>
                <w:sz w:val="22"/>
                <w:szCs w:val="22"/>
              </w:rPr>
              <w:t xml:space="preserve">Статус </w:t>
            </w:r>
            <w:r w:rsidR="003D35CF">
              <w:rPr>
                <w:rFonts w:asciiTheme="minorHAnsi" w:hAnsiTheme="minorHAnsi"/>
                <w:sz w:val="22"/>
                <w:szCs w:val="22"/>
              </w:rPr>
              <w:t>дисципліни</w:t>
            </w:r>
          </w:p>
        </w:tc>
        <w:tc>
          <w:tcPr>
            <w:tcW w:w="7512" w:type="dxa"/>
          </w:tcPr>
          <w:p w:rsidR="004A6336" w:rsidRPr="00A2798C" w:rsidRDefault="007E3190" w:rsidP="007244E1">
            <w:pPr>
              <w:spacing w:before="20" w:after="20" w:line="240" w:lineRule="auto"/>
              <w:cnfStyle w:val="000000000000"/>
              <w:rPr>
                <w:rFonts w:asciiTheme="minorHAnsi" w:hAnsiTheme="minorHAnsi"/>
                <w:i/>
                <w:color w:val="0070C0"/>
                <w:sz w:val="22"/>
                <w:szCs w:val="22"/>
              </w:rPr>
            </w:pPr>
            <w:r w:rsidRPr="00A2798C">
              <w:rPr>
                <w:rFonts w:asciiTheme="minorHAnsi" w:hAnsiTheme="minorHAnsi"/>
                <w:i/>
                <w:color w:val="0070C0"/>
                <w:sz w:val="22"/>
                <w:szCs w:val="22"/>
              </w:rPr>
              <w:t>Нормативн</w:t>
            </w:r>
            <w:r w:rsidR="007244E1" w:rsidRPr="00A2798C">
              <w:rPr>
                <w:rFonts w:asciiTheme="minorHAnsi" w:hAnsiTheme="minorHAnsi"/>
                <w:i/>
                <w:color w:val="0070C0"/>
                <w:sz w:val="22"/>
                <w:szCs w:val="22"/>
              </w:rPr>
              <w:t>а</w:t>
            </w:r>
          </w:p>
        </w:tc>
      </w:tr>
      <w:tr w:rsidR="00894491" w:rsidRPr="005251A5" w:rsidTr="00D525C0">
        <w:trPr>
          <w:cnfStyle w:val="000000100000"/>
        </w:trPr>
        <w:tc>
          <w:tcPr>
            <w:cnfStyle w:val="001000000000"/>
            <w:tcW w:w="2694" w:type="dxa"/>
          </w:tcPr>
          <w:p w:rsidR="00894491" w:rsidRPr="005251A5" w:rsidRDefault="00894491" w:rsidP="009B47DC">
            <w:pPr>
              <w:spacing w:before="20" w:after="20" w:line="240" w:lineRule="auto"/>
              <w:rPr>
                <w:rFonts w:asciiTheme="minorHAnsi" w:hAnsiTheme="minorHAnsi"/>
                <w:sz w:val="22"/>
                <w:szCs w:val="22"/>
              </w:rPr>
            </w:pPr>
            <w:r w:rsidRPr="005251A5">
              <w:rPr>
                <w:rFonts w:asciiTheme="minorHAnsi" w:hAnsiTheme="minorHAnsi"/>
                <w:sz w:val="22"/>
                <w:szCs w:val="22"/>
              </w:rPr>
              <w:t>Форма навчання</w:t>
            </w:r>
          </w:p>
        </w:tc>
        <w:tc>
          <w:tcPr>
            <w:tcW w:w="7512" w:type="dxa"/>
          </w:tcPr>
          <w:p w:rsidR="00894491" w:rsidRPr="00A2798C" w:rsidRDefault="00306C33" w:rsidP="009B47DC">
            <w:pPr>
              <w:spacing w:before="20" w:after="20" w:line="240" w:lineRule="auto"/>
              <w:cnfStyle w:val="000000100000"/>
              <w:rPr>
                <w:rFonts w:asciiTheme="minorHAnsi" w:hAnsiTheme="minorHAnsi"/>
                <w:i/>
                <w:color w:val="0070C0"/>
                <w:sz w:val="22"/>
                <w:szCs w:val="22"/>
              </w:rPr>
            </w:pPr>
            <w:r>
              <w:rPr>
                <w:rFonts w:asciiTheme="minorHAnsi" w:hAnsiTheme="minorHAnsi"/>
                <w:i/>
                <w:color w:val="0070C0"/>
                <w:sz w:val="22"/>
                <w:szCs w:val="22"/>
              </w:rPr>
              <w:t>о</w:t>
            </w:r>
            <w:r w:rsidR="00894491" w:rsidRPr="00A2798C">
              <w:rPr>
                <w:rFonts w:asciiTheme="minorHAnsi" w:hAnsiTheme="minorHAnsi"/>
                <w:i/>
                <w:color w:val="0070C0"/>
                <w:sz w:val="22"/>
                <w:szCs w:val="22"/>
              </w:rPr>
              <w:t>чна(денна)</w:t>
            </w:r>
          </w:p>
        </w:tc>
      </w:tr>
      <w:tr w:rsidR="007244E1" w:rsidRPr="005251A5" w:rsidTr="00D525C0">
        <w:tc>
          <w:tcPr>
            <w:cnfStyle w:val="001000000000"/>
            <w:tcW w:w="2694" w:type="dxa"/>
          </w:tcPr>
          <w:p w:rsidR="007244E1" w:rsidRPr="005251A5" w:rsidRDefault="007244E1" w:rsidP="009B47DC">
            <w:pPr>
              <w:spacing w:before="20" w:after="20" w:line="240" w:lineRule="auto"/>
              <w:rPr>
                <w:rFonts w:asciiTheme="minorHAnsi" w:hAnsiTheme="minorHAnsi"/>
                <w:sz w:val="22"/>
                <w:szCs w:val="22"/>
              </w:rPr>
            </w:pPr>
            <w:r w:rsidRPr="005251A5">
              <w:rPr>
                <w:rFonts w:asciiTheme="minorHAnsi" w:hAnsiTheme="minorHAnsi"/>
                <w:sz w:val="22"/>
                <w:szCs w:val="22"/>
              </w:rPr>
              <w:t>Рік підготовки, семестр</w:t>
            </w:r>
          </w:p>
        </w:tc>
        <w:tc>
          <w:tcPr>
            <w:tcW w:w="7512" w:type="dxa"/>
          </w:tcPr>
          <w:p w:rsidR="007244E1" w:rsidRPr="00A2798C" w:rsidRDefault="007B3BBE" w:rsidP="009B47DC">
            <w:pPr>
              <w:spacing w:before="20" w:after="20" w:line="240" w:lineRule="auto"/>
              <w:cnfStyle w:val="000000000000"/>
              <w:rPr>
                <w:rFonts w:asciiTheme="minorHAnsi" w:hAnsiTheme="minorHAnsi"/>
                <w:i/>
                <w:color w:val="0070C0"/>
                <w:sz w:val="22"/>
                <w:szCs w:val="22"/>
              </w:rPr>
            </w:pPr>
            <w:r>
              <w:rPr>
                <w:rFonts w:asciiTheme="minorHAnsi" w:hAnsiTheme="minorHAnsi"/>
                <w:i/>
                <w:color w:val="0070C0"/>
                <w:sz w:val="22"/>
                <w:szCs w:val="22"/>
              </w:rPr>
              <w:t>2</w:t>
            </w:r>
            <w:r w:rsidR="00FC44AF">
              <w:rPr>
                <w:rFonts w:asciiTheme="minorHAnsi" w:hAnsiTheme="minorHAnsi"/>
                <w:i/>
                <w:color w:val="0070C0"/>
                <w:sz w:val="22"/>
                <w:szCs w:val="22"/>
              </w:rPr>
              <w:t xml:space="preserve"> курс, весняний</w:t>
            </w:r>
            <w:r w:rsidR="007244E1" w:rsidRPr="00A2798C">
              <w:rPr>
                <w:rFonts w:asciiTheme="minorHAnsi" w:hAnsiTheme="minorHAnsi"/>
                <w:i/>
                <w:color w:val="0070C0"/>
                <w:sz w:val="22"/>
                <w:szCs w:val="22"/>
              </w:rPr>
              <w:t xml:space="preserve"> семестр</w:t>
            </w:r>
          </w:p>
        </w:tc>
      </w:tr>
      <w:tr w:rsidR="004A6336" w:rsidRPr="005251A5" w:rsidTr="00D525C0">
        <w:trPr>
          <w:cnfStyle w:val="000000100000"/>
        </w:trPr>
        <w:tc>
          <w:tcPr>
            <w:cnfStyle w:val="001000000000"/>
            <w:tcW w:w="2694" w:type="dxa"/>
          </w:tcPr>
          <w:p w:rsidR="004A6336" w:rsidRPr="005251A5" w:rsidRDefault="006F5C29" w:rsidP="006757B0">
            <w:pPr>
              <w:spacing w:before="20" w:after="20" w:line="240" w:lineRule="auto"/>
              <w:rPr>
                <w:rFonts w:asciiTheme="minorHAnsi" w:hAnsiTheme="minorHAnsi"/>
                <w:sz w:val="22"/>
                <w:szCs w:val="22"/>
              </w:rPr>
            </w:pPr>
            <w:r w:rsidRPr="006F5C29">
              <w:rPr>
                <w:rFonts w:asciiTheme="minorHAnsi" w:hAnsiTheme="minorHAnsi"/>
                <w:sz w:val="22"/>
                <w:szCs w:val="22"/>
              </w:rPr>
              <w:t>Обсяг дисципліни</w:t>
            </w:r>
          </w:p>
        </w:tc>
        <w:tc>
          <w:tcPr>
            <w:tcW w:w="7512" w:type="dxa"/>
          </w:tcPr>
          <w:p w:rsidR="004A6336" w:rsidRPr="00010C20" w:rsidRDefault="006A6D13" w:rsidP="006757B0">
            <w:pPr>
              <w:spacing w:before="20" w:after="20" w:line="240" w:lineRule="auto"/>
              <w:cnfStyle w:val="000000100000"/>
              <w:rPr>
                <w:rFonts w:asciiTheme="minorHAnsi" w:hAnsiTheme="minorHAnsi"/>
                <w:i/>
                <w:color w:val="0070C0"/>
                <w:sz w:val="24"/>
                <w:szCs w:val="24"/>
              </w:rPr>
            </w:pPr>
            <w:r w:rsidRPr="00010C20">
              <w:rPr>
                <w:bCs/>
                <w:sz w:val="24"/>
                <w:szCs w:val="24"/>
              </w:rPr>
              <w:t>5 кредитів ЄКТС</w:t>
            </w:r>
          </w:p>
        </w:tc>
      </w:tr>
      <w:tr w:rsidR="007244E1" w:rsidRPr="005251A5" w:rsidTr="00D525C0">
        <w:tc>
          <w:tcPr>
            <w:cnfStyle w:val="001000000000"/>
            <w:tcW w:w="2694" w:type="dxa"/>
          </w:tcPr>
          <w:p w:rsidR="007244E1" w:rsidRPr="005251A5" w:rsidRDefault="007244E1" w:rsidP="009B47DC">
            <w:pPr>
              <w:spacing w:before="20" w:after="20" w:line="240" w:lineRule="auto"/>
              <w:rPr>
                <w:rFonts w:asciiTheme="minorHAnsi" w:hAnsiTheme="minorHAnsi"/>
                <w:sz w:val="22"/>
                <w:szCs w:val="22"/>
              </w:rPr>
            </w:pPr>
            <w:r>
              <w:rPr>
                <w:rFonts w:asciiTheme="minorHAnsi" w:hAnsiTheme="minorHAnsi"/>
                <w:sz w:val="22"/>
                <w:szCs w:val="22"/>
              </w:rPr>
              <w:t>Семестровий контроль/ контрольні заходи</w:t>
            </w:r>
          </w:p>
        </w:tc>
        <w:tc>
          <w:tcPr>
            <w:tcW w:w="7512" w:type="dxa"/>
          </w:tcPr>
          <w:p w:rsidR="007244E1" w:rsidRPr="000107F1" w:rsidRDefault="000107F1" w:rsidP="009B47DC">
            <w:pPr>
              <w:spacing w:before="20" w:after="20" w:line="240" w:lineRule="auto"/>
              <w:cnfStyle w:val="000000000000"/>
              <w:rPr>
                <w:rFonts w:asciiTheme="minorHAnsi" w:hAnsiTheme="minorHAnsi"/>
                <w:i/>
                <w:sz w:val="22"/>
                <w:szCs w:val="22"/>
              </w:rPr>
            </w:pPr>
            <w:r>
              <w:rPr>
                <w:rFonts w:asciiTheme="minorHAnsi" w:hAnsiTheme="minorHAnsi"/>
                <w:i/>
                <w:sz w:val="22"/>
                <w:szCs w:val="22"/>
              </w:rPr>
              <w:t>Екзамен письмовий</w:t>
            </w:r>
          </w:p>
        </w:tc>
      </w:tr>
      <w:tr w:rsidR="007E3190" w:rsidRPr="005251A5" w:rsidTr="00D525C0">
        <w:trPr>
          <w:cnfStyle w:val="000000100000"/>
        </w:trPr>
        <w:tc>
          <w:tcPr>
            <w:cnfStyle w:val="001000000000"/>
            <w:tcW w:w="2694" w:type="dxa"/>
          </w:tcPr>
          <w:p w:rsidR="004A6336" w:rsidRPr="005251A5" w:rsidRDefault="004A6336" w:rsidP="006757B0">
            <w:pPr>
              <w:spacing w:before="20" w:after="20" w:line="240" w:lineRule="auto"/>
              <w:rPr>
                <w:rFonts w:asciiTheme="minorHAnsi" w:hAnsiTheme="minorHAnsi"/>
                <w:sz w:val="22"/>
                <w:szCs w:val="22"/>
              </w:rPr>
            </w:pPr>
            <w:r w:rsidRPr="005251A5">
              <w:rPr>
                <w:rFonts w:asciiTheme="minorHAnsi" w:hAnsiTheme="minorHAnsi"/>
                <w:sz w:val="22"/>
                <w:szCs w:val="22"/>
              </w:rPr>
              <w:t>Розклад занять</w:t>
            </w:r>
          </w:p>
        </w:tc>
        <w:tc>
          <w:tcPr>
            <w:tcW w:w="7512" w:type="dxa"/>
          </w:tcPr>
          <w:p w:rsidR="00010C20" w:rsidRPr="00010C20" w:rsidRDefault="00FC44AF" w:rsidP="00010C20">
            <w:pPr>
              <w:cnfStyle w:val="000000100000"/>
              <w:rPr>
                <w:sz w:val="24"/>
                <w:szCs w:val="24"/>
              </w:rPr>
            </w:pPr>
            <w:r>
              <w:rPr>
                <w:sz w:val="24"/>
                <w:szCs w:val="24"/>
              </w:rPr>
              <w:t>Лекції 36 год.,</w:t>
            </w:r>
            <w:r w:rsidR="00010C20" w:rsidRPr="00010C20">
              <w:rPr>
                <w:sz w:val="24"/>
                <w:szCs w:val="24"/>
              </w:rPr>
              <w:t xml:space="preserve"> лаборат</w:t>
            </w:r>
            <w:r>
              <w:rPr>
                <w:sz w:val="24"/>
                <w:szCs w:val="24"/>
              </w:rPr>
              <w:t>орні (комп’ютерні практикуми) 36</w:t>
            </w:r>
            <w:r w:rsidR="00010C20" w:rsidRPr="00010C20">
              <w:rPr>
                <w:sz w:val="24"/>
                <w:szCs w:val="24"/>
              </w:rPr>
              <w:t xml:space="preserve"> год., Самостійна робота </w:t>
            </w:r>
            <w:r w:rsidR="0032046E">
              <w:rPr>
                <w:sz w:val="24"/>
                <w:szCs w:val="24"/>
              </w:rPr>
              <w:t>78</w:t>
            </w:r>
            <w:r w:rsidR="00010C20" w:rsidRPr="00010C20">
              <w:rPr>
                <w:sz w:val="24"/>
                <w:szCs w:val="24"/>
              </w:rPr>
              <w:t xml:space="preserve"> год.,</w:t>
            </w:r>
          </w:p>
          <w:p w:rsidR="004A6336" w:rsidRPr="00FC44AF" w:rsidRDefault="004A6336" w:rsidP="00010C20">
            <w:pPr>
              <w:jc w:val="center"/>
              <w:cnfStyle w:val="000000100000"/>
              <w:rPr>
                <w:rFonts w:asciiTheme="minorHAnsi" w:hAnsiTheme="minorHAnsi"/>
                <w:i/>
                <w:sz w:val="24"/>
                <w:szCs w:val="24"/>
              </w:rPr>
            </w:pPr>
          </w:p>
        </w:tc>
      </w:tr>
      <w:tr w:rsidR="004A6336" w:rsidRPr="005251A5" w:rsidTr="00D525C0">
        <w:tc>
          <w:tcPr>
            <w:cnfStyle w:val="001000000000"/>
            <w:tcW w:w="2694" w:type="dxa"/>
          </w:tcPr>
          <w:p w:rsidR="004A6336" w:rsidRPr="005251A5" w:rsidRDefault="004A6336" w:rsidP="006757B0">
            <w:pPr>
              <w:spacing w:before="20" w:after="20" w:line="240" w:lineRule="auto"/>
              <w:rPr>
                <w:rFonts w:asciiTheme="minorHAnsi" w:hAnsiTheme="minorHAnsi"/>
                <w:sz w:val="22"/>
                <w:szCs w:val="22"/>
              </w:rPr>
            </w:pPr>
            <w:r w:rsidRPr="005251A5">
              <w:rPr>
                <w:rFonts w:asciiTheme="minorHAnsi" w:hAnsiTheme="minorHAnsi"/>
                <w:sz w:val="22"/>
                <w:szCs w:val="22"/>
              </w:rPr>
              <w:t>Мова викладання</w:t>
            </w:r>
          </w:p>
        </w:tc>
        <w:tc>
          <w:tcPr>
            <w:tcW w:w="7512" w:type="dxa"/>
          </w:tcPr>
          <w:p w:rsidR="004A6336" w:rsidRPr="00A2798C" w:rsidRDefault="00306C33" w:rsidP="006757B0">
            <w:pPr>
              <w:spacing w:before="20" w:after="20" w:line="240" w:lineRule="auto"/>
              <w:cnfStyle w:val="000000000000"/>
              <w:rPr>
                <w:rFonts w:asciiTheme="minorHAnsi" w:hAnsiTheme="minorHAnsi"/>
                <w:i/>
                <w:color w:val="0070C0"/>
                <w:sz w:val="22"/>
                <w:szCs w:val="22"/>
              </w:rPr>
            </w:pPr>
            <w:r>
              <w:rPr>
                <w:rFonts w:asciiTheme="minorHAnsi" w:hAnsiTheme="minorHAnsi"/>
                <w:i/>
                <w:color w:val="0070C0"/>
                <w:sz w:val="22"/>
                <w:szCs w:val="22"/>
              </w:rPr>
              <w:t>Українська</w:t>
            </w:r>
          </w:p>
        </w:tc>
      </w:tr>
      <w:tr w:rsidR="004A6336" w:rsidRPr="005251A5" w:rsidTr="00D525C0">
        <w:trPr>
          <w:cnfStyle w:val="000000100000"/>
        </w:trPr>
        <w:tc>
          <w:tcPr>
            <w:cnfStyle w:val="001000000000"/>
            <w:tcW w:w="2694" w:type="dxa"/>
          </w:tcPr>
          <w:p w:rsidR="004A6336" w:rsidRPr="005251A5" w:rsidRDefault="006F5C29" w:rsidP="006757B0">
            <w:pPr>
              <w:spacing w:before="20" w:after="20" w:line="240" w:lineRule="auto"/>
              <w:rPr>
                <w:rFonts w:asciiTheme="minorHAnsi" w:hAnsiTheme="minorHAnsi"/>
                <w:sz w:val="22"/>
                <w:szCs w:val="22"/>
              </w:rPr>
            </w:pPr>
            <w:r>
              <w:rPr>
                <w:rFonts w:asciiTheme="minorHAnsi" w:hAnsiTheme="minorHAnsi"/>
                <w:sz w:val="22"/>
                <w:szCs w:val="22"/>
              </w:rPr>
              <w:t xml:space="preserve">Інформація про </w:t>
            </w:r>
            <w:r>
              <w:rPr>
                <w:rFonts w:asciiTheme="minorHAnsi" w:hAnsiTheme="minorHAnsi"/>
                <w:sz w:val="22"/>
                <w:szCs w:val="22"/>
              </w:rPr>
              <w:br/>
            </w:r>
            <w:r w:rsidRPr="00FC44AF">
              <w:rPr>
                <w:rFonts w:asciiTheme="minorHAnsi" w:hAnsiTheme="minorHAnsi"/>
                <w:sz w:val="22"/>
                <w:szCs w:val="22"/>
              </w:rPr>
              <w:t>к</w:t>
            </w:r>
            <w:r w:rsidR="00D82DA7" w:rsidRPr="005251A5">
              <w:rPr>
                <w:rFonts w:asciiTheme="minorHAnsi" w:hAnsiTheme="minorHAnsi"/>
                <w:sz w:val="22"/>
                <w:szCs w:val="22"/>
              </w:rPr>
              <w:t>ерівник</w:t>
            </w:r>
            <w:r>
              <w:rPr>
                <w:rFonts w:asciiTheme="minorHAnsi" w:hAnsiTheme="minorHAnsi"/>
                <w:sz w:val="22"/>
                <w:szCs w:val="22"/>
              </w:rPr>
              <w:t>а</w:t>
            </w:r>
            <w:r w:rsidR="00D82DA7" w:rsidRPr="005251A5">
              <w:rPr>
                <w:rFonts w:asciiTheme="minorHAnsi" w:hAnsiTheme="minorHAnsi"/>
                <w:sz w:val="22"/>
                <w:szCs w:val="22"/>
              </w:rPr>
              <w:t xml:space="preserve"> курсу / викладачі</w:t>
            </w:r>
            <w:r w:rsidR="007244E1">
              <w:rPr>
                <w:rFonts w:asciiTheme="minorHAnsi" w:hAnsiTheme="minorHAnsi"/>
                <w:sz w:val="22"/>
                <w:szCs w:val="22"/>
              </w:rPr>
              <w:t>в</w:t>
            </w:r>
          </w:p>
        </w:tc>
        <w:tc>
          <w:tcPr>
            <w:tcW w:w="7512" w:type="dxa"/>
          </w:tcPr>
          <w:p w:rsidR="00010C20" w:rsidRPr="004C668D" w:rsidRDefault="00D82DA7" w:rsidP="006757B0">
            <w:pPr>
              <w:spacing w:before="20" w:after="20" w:line="240" w:lineRule="auto"/>
              <w:cnfStyle w:val="000000100000"/>
              <w:rPr>
                <w:rFonts w:asciiTheme="minorHAnsi" w:hAnsiTheme="minorHAnsi"/>
                <w:sz w:val="22"/>
                <w:szCs w:val="22"/>
              </w:rPr>
            </w:pPr>
            <w:r w:rsidRPr="005251A5">
              <w:rPr>
                <w:rFonts w:asciiTheme="minorHAnsi" w:hAnsiTheme="minorHAnsi"/>
                <w:sz w:val="22"/>
                <w:szCs w:val="22"/>
              </w:rPr>
              <w:t>Лектор</w:t>
            </w:r>
            <w:r w:rsidR="004A6336" w:rsidRPr="005251A5">
              <w:rPr>
                <w:rFonts w:asciiTheme="minorHAnsi" w:hAnsiTheme="minorHAnsi"/>
                <w:sz w:val="22"/>
                <w:szCs w:val="22"/>
              </w:rPr>
              <w:t xml:space="preserve">: </w:t>
            </w:r>
            <w:r w:rsidR="004C668D">
              <w:rPr>
                <w:rFonts w:asciiTheme="minorHAnsi" w:hAnsiTheme="minorHAnsi"/>
                <w:sz w:val="22"/>
                <w:szCs w:val="22"/>
              </w:rPr>
              <w:t>асистент</w:t>
            </w:r>
            <w:r w:rsidR="00FC44AF">
              <w:rPr>
                <w:rFonts w:asciiTheme="minorHAnsi" w:hAnsiTheme="minorHAnsi"/>
                <w:sz w:val="22"/>
                <w:szCs w:val="22"/>
                <w:lang w:val="ru-RU"/>
              </w:rPr>
              <w:t>,</w:t>
            </w:r>
            <w:r w:rsidR="00010C20">
              <w:rPr>
                <w:rFonts w:asciiTheme="minorHAnsi" w:hAnsiTheme="minorHAnsi"/>
                <w:sz w:val="22"/>
                <w:szCs w:val="22"/>
              </w:rPr>
              <w:t xml:space="preserve"> </w:t>
            </w:r>
            <w:r w:rsidR="007B3BBE">
              <w:rPr>
                <w:rFonts w:asciiTheme="minorHAnsi" w:hAnsiTheme="minorHAnsi"/>
                <w:sz w:val="22"/>
                <w:szCs w:val="22"/>
              </w:rPr>
              <w:t xml:space="preserve">к.х.н. </w:t>
            </w:r>
            <w:r w:rsidR="004C668D">
              <w:rPr>
                <w:rFonts w:asciiTheme="minorHAnsi" w:hAnsiTheme="minorHAnsi"/>
                <w:sz w:val="22"/>
                <w:szCs w:val="22"/>
              </w:rPr>
              <w:t>Гунченко П.О</w:t>
            </w:r>
            <w:r w:rsidR="007B3BBE">
              <w:rPr>
                <w:rFonts w:asciiTheme="minorHAnsi" w:hAnsiTheme="minorHAnsi"/>
                <w:sz w:val="22"/>
                <w:szCs w:val="22"/>
              </w:rPr>
              <w:t>.</w:t>
            </w:r>
            <w:r w:rsidR="00010C20">
              <w:rPr>
                <w:rFonts w:asciiTheme="minorHAnsi" w:hAnsiTheme="minorHAnsi"/>
                <w:sz w:val="22"/>
                <w:szCs w:val="22"/>
              </w:rPr>
              <w:t xml:space="preserve"> </w:t>
            </w:r>
            <w:r w:rsidR="004C668D">
              <w:rPr>
                <w:rFonts w:asciiTheme="minorHAnsi" w:hAnsiTheme="minorHAnsi"/>
                <w:sz w:val="22"/>
                <w:szCs w:val="22"/>
                <w:lang w:val="en-US"/>
              </w:rPr>
              <w:t>pag</w:t>
            </w:r>
            <w:r w:rsidR="004C668D" w:rsidRPr="00947AD4">
              <w:rPr>
                <w:rFonts w:asciiTheme="minorHAnsi" w:hAnsiTheme="minorHAnsi"/>
                <w:sz w:val="22"/>
                <w:szCs w:val="22"/>
                <w:lang w:val="ru-RU"/>
              </w:rPr>
              <w:t>@</w:t>
            </w:r>
            <w:r w:rsidR="004C668D">
              <w:rPr>
                <w:rFonts w:asciiTheme="minorHAnsi" w:hAnsiTheme="minorHAnsi"/>
                <w:sz w:val="22"/>
                <w:szCs w:val="22"/>
                <w:lang w:val="en-US"/>
              </w:rPr>
              <w:t>xtf</w:t>
            </w:r>
            <w:r w:rsidR="004C668D" w:rsidRPr="00947AD4">
              <w:rPr>
                <w:rFonts w:asciiTheme="minorHAnsi" w:hAnsiTheme="minorHAnsi"/>
                <w:sz w:val="22"/>
                <w:szCs w:val="22"/>
                <w:lang w:val="ru-RU"/>
              </w:rPr>
              <w:t>.</w:t>
            </w:r>
            <w:r w:rsidR="004C668D">
              <w:rPr>
                <w:rFonts w:asciiTheme="minorHAnsi" w:hAnsiTheme="minorHAnsi"/>
                <w:sz w:val="22"/>
                <w:szCs w:val="22"/>
                <w:lang w:val="en-US"/>
              </w:rPr>
              <w:t>kpi</w:t>
            </w:r>
            <w:r w:rsidR="004C668D" w:rsidRPr="00947AD4">
              <w:rPr>
                <w:rFonts w:asciiTheme="minorHAnsi" w:hAnsiTheme="minorHAnsi"/>
                <w:sz w:val="22"/>
                <w:szCs w:val="22"/>
                <w:lang w:val="ru-RU"/>
              </w:rPr>
              <w:t>.</w:t>
            </w:r>
            <w:r w:rsidR="004C668D">
              <w:rPr>
                <w:rFonts w:asciiTheme="minorHAnsi" w:hAnsiTheme="minorHAnsi"/>
                <w:sz w:val="22"/>
                <w:szCs w:val="22"/>
                <w:lang w:val="en-US"/>
              </w:rPr>
              <w:t>ua</w:t>
            </w:r>
          </w:p>
          <w:p w:rsidR="00FC44AF" w:rsidRDefault="004A6336" w:rsidP="006D030A">
            <w:pPr>
              <w:spacing w:before="20" w:after="20" w:line="240" w:lineRule="auto"/>
              <w:cnfStyle w:val="000000100000"/>
              <w:rPr>
                <w:rFonts w:asciiTheme="minorHAnsi" w:hAnsiTheme="minorHAnsi"/>
                <w:sz w:val="22"/>
                <w:szCs w:val="22"/>
              </w:rPr>
            </w:pPr>
            <w:r w:rsidRPr="005251A5">
              <w:rPr>
                <w:rFonts w:asciiTheme="minorHAnsi" w:hAnsiTheme="minorHAnsi"/>
                <w:sz w:val="22"/>
                <w:szCs w:val="22"/>
              </w:rPr>
              <w:t xml:space="preserve">Лабораторні: </w:t>
            </w:r>
            <w:r w:rsidR="00FC44AF">
              <w:rPr>
                <w:rFonts w:asciiTheme="minorHAnsi" w:hAnsiTheme="minorHAnsi"/>
                <w:sz w:val="22"/>
                <w:szCs w:val="22"/>
              </w:rPr>
              <w:t>доц.</w:t>
            </w:r>
            <w:r w:rsidR="006D030A">
              <w:rPr>
                <w:rFonts w:asciiTheme="minorHAnsi" w:hAnsiTheme="minorHAnsi"/>
                <w:sz w:val="22"/>
                <w:szCs w:val="22"/>
              </w:rPr>
              <w:t>,</w:t>
            </w:r>
            <w:r w:rsidR="00FC44AF">
              <w:rPr>
                <w:rFonts w:asciiTheme="minorHAnsi" w:hAnsiTheme="minorHAnsi"/>
                <w:sz w:val="22"/>
                <w:szCs w:val="22"/>
              </w:rPr>
              <w:t xml:space="preserve"> доц.,</w:t>
            </w:r>
            <w:r w:rsidR="006D030A">
              <w:rPr>
                <w:rFonts w:asciiTheme="minorHAnsi" w:hAnsiTheme="minorHAnsi"/>
                <w:sz w:val="22"/>
                <w:szCs w:val="22"/>
              </w:rPr>
              <w:t xml:space="preserve"> к.х.н. </w:t>
            </w:r>
            <w:r w:rsidR="00FC44AF">
              <w:rPr>
                <w:rFonts w:asciiTheme="minorHAnsi" w:hAnsiTheme="minorHAnsi"/>
                <w:sz w:val="22"/>
                <w:szCs w:val="22"/>
              </w:rPr>
              <w:t xml:space="preserve">Кощій І.В. </w:t>
            </w:r>
            <w:r w:rsidR="00FC44AF">
              <w:rPr>
                <w:rFonts w:asciiTheme="minorHAnsi" w:hAnsiTheme="minorHAnsi"/>
                <w:sz w:val="22"/>
                <w:szCs w:val="22"/>
                <w:lang w:val="en-US"/>
              </w:rPr>
              <w:t>i</w:t>
            </w:r>
            <w:r w:rsidR="00FC44AF" w:rsidRPr="00FC44AF">
              <w:rPr>
                <w:rFonts w:asciiTheme="minorHAnsi" w:hAnsiTheme="minorHAnsi"/>
                <w:sz w:val="22"/>
                <w:szCs w:val="22"/>
                <w:lang w:val="ru-RU"/>
              </w:rPr>
              <w:t>.</w:t>
            </w:r>
            <w:r w:rsidR="00FC44AF">
              <w:rPr>
                <w:rFonts w:asciiTheme="minorHAnsi" w:hAnsiTheme="minorHAnsi"/>
                <w:sz w:val="22"/>
                <w:szCs w:val="22"/>
                <w:lang w:val="en-US"/>
              </w:rPr>
              <w:t>kosh</w:t>
            </w:r>
            <w:r w:rsidR="00FC44AF" w:rsidRPr="00FC44AF">
              <w:rPr>
                <w:rFonts w:asciiTheme="minorHAnsi" w:hAnsiTheme="minorHAnsi"/>
                <w:sz w:val="22"/>
                <w:szCs w:val="22"/>
                <w:lang w:val="ru-RU"/>
              </w:rPr>
              <w:t>@</w:t>
            </w:r>
            <w:r w:rsidR="00FC44AF">
              <w:rPr>
                <w:rFonts w:asciiTheme="minorHAnsi" w:hAnsiTheme="minorHAnsi"/>
                <w:sz w:val="22"/>
                <w:szCs w:val="22"/>
                <w:lang w:val="en-US"/>
              </w:rPr>
              <w:t>outlook</w:t>
            </w:r>
            <w:r w:rsidR="00FC44AF" w:rsidRPr="00FC44AF">
              <w:rPr>
                <w:rFonts w:asciiTheme="minorHAnsi" w:hAnsiTheme="minorHAnsi"/>
                <w:sz w:val="22"/>
                <w:szCs w:val="22"/>
                <w:lang w:val="ru-RU"/>
              </w:rPr>
              <w:t>.</w:t>
            </w:r>
            <w:r w:rsidR="00FC44AF">
              <w:rPr>
                <w:rFonts w:asciiTheme="minorHAnsi" w:hAnsiTheme="minorHAnsi"/>
                <w:sz w:val="22"/>
                <w:szCs w:val="22"/>
                <w:lang w:val="en-US"/>
              </w:rPr>
              <w:t>com</w:t>
            </w:r>
            <w:r w:rsidR="00FC44AF">
              <w:rPr>
                <w:rFonts w:asciiTheme="minorHAnsi" w:hAnsiTheme="minorHAnsi"/>
                <w:sz w:val="22"/>
                <w:szCs w:val="22"/>
              </w:rPr>
              <w:t xml:space="preserve"> </w:t>
            </w:r>
          </w:p>
          <w:p w:rsidR="006D030A" w:rsidRDefault="00FC44AF" w:rsidP="006757B0">
            <w:pPr>
              <w:spacing w:before="20" w:after="20" w:line="240" w:lineRule="auto"/>
              <w:cnfStyle w:val="000000100000"/>
              <w:rPr>
                <w:rFonts w:asciiTheme="minorHAnsi" w:hAnsiTheme="minorHAnsi"/>
                <w:sz w:val="22"/>
                <w:szCs w:val="22"/>
              </w:rPr>
            </w:pPr>
            <w:r>
              <w:rPr>
                <w:rFonts w:asciiTheme="minorHAnsi" w:hAnsiTheme="minorHAnsi"/>
                <w:sz w:val="22"/>
                <w:szCs w:val="22"/>
              </w:rPr>
              <w:t xml:space="preserve">Ст.в., с.н.с., к.х.н. </w:t>
            </w:r>
            <w:r w:rsidR="006D030A">
              <w:rPr>
                <w:rFonts w:asciiTheme="minorHAnsi" w:hAnsiTheme="minorHAnsi"/>
                <w:sz w:val="22"/>
                <w:szCs w:val="22"/>
              </w:rPr>
              <w:t>Клімко</w:t>
            </w:r>
            <w:r>
              <w:rPr>
                <w:rFonts w:asciiTheme="minorHAnsi" w:hAnsiTheme="minorHAnsi"/>
                <w:sz w:val="22"/>
                <w:szCs w:val="22"/>
              </w:rPr>
              <w:t xml:space="preserve"> Ю.Є.</w:t>
            </w:r>
          </w:p>
          <w:p w:rsidR="00FC44AF" w:rsidRPr="006D030A" w:rsidRDefault="007F4967" w:rsidP="006757B0">
            <w:pPr>
              <w:spacing w:before="20" w:after="20" w:line="240" w:lineRule="auto"/>
              <w:cnfStyle w:val="000000100000"/>
              <w:rPr>
                <w:rFonts w:asciiTheme="minorHAnsi" w:hAnsiTheme="minorHAnsi"/>
                <w:sz w:val="22"/>
                <w:szCs w:val="22"/>
              </w:rPr>
            </w:pPr>
            <w:r>
              <w:rPr>
                <w:rFonts w:asciiTheme="minorHAnsi" w:hAnsiTheme="minorHAnsi"/>
                <w:sz w:val="22"/>
                <w:szCs w:val="22"/>
              </w:rPr>
              <w:t>ас. к.х.н.</w:t>
            </w:r>
            <w:r w:rsidR="00FC44AF">
              <w:rPr>
                <w:rFonts w:asciiTheme="minorHAnsi" w:hAnsiTheme="minorHAnsi"/>
                <w:sz w:val="22"/>
                <w:szCs w:val="22"/>
              </w:rPr>
              <w:t>Зарудницький Є.В.</w:t>
            </w:r>
          </w:p>
        </w:tc>
      </w:tr>
      <w:tr w:rsidR="004A6336" w:rsidRPr="005251A5" w:rsidTr="00D525C0">
        <w:tc>
          <w:tcPr>
            <w:cnfStyle w:val="001000000000"/>
            <w:tcW w:w="2694" w:type="dxa"/>
          </w:tcPr>
          <w:p w:rsidR="007E3190" w:rsidRPr="005251A5" w:rsidRDefault="006F5C29" w:rsidP="006F5C29">
            <w:pPr>
              <w:spacing w:before="20" w:after="20" w:line="240" w:lineRule="auto"/>
              <w:rPr>
                <w:rFonts w:asciiTheme="minorHAnsi" w:hAnsiTheme="minorHAnsi"/>
                <w:sz w:val="22"/>
                <w:szCs w:val="22"/>
              </w:rPr>
            </w:pPr>
            <w:r>
              <w:rPr>
                <w:rFonts w:asciiTheme="minorHAnsi" w:hAnsiTheme="minorHAnsi"/>
                <w:sz w:val="22"/>
                <w:szCs w:val="22"/>
              </w:rPr>
              <w:t>Розміщення курсу</w:t>
            </w:r>
          </w:p>
        </w:tc>
        <w:tc>
          <w:tcPr>
            <w:tcW w:w="7512" w:type="dxa"/>
          </w:tcPr>
          <w:p w:rsidR="007E3190" w:rsidRPr="005D4FB5" w:rsidRDefault="00174340" w:rsidP="006F5C29">
            <w:pPr>
              <w:spacing w:before="20" w:after="20" w:line="240" w:lineRule="auto"/>
              <w:cnfStyle w:val="000000000000"/>
            </w:pPr>
            <w:r w:rsidRPr="00174340">
              <w:t>https://classroom.google.com/c/MjYxNTkyNTEwNTE1?cjc=pq43me5</w:t>
            </w:r>
          </w:p>
        </w:tc>
      </w:tr>
    </w:tbl>
    <w:p w:rsidR="009B47DC" w:rsidRPr="004472C0" w:rsidRDefault="009B47DC" w:rsidP="009B47DC">
      <w:pPr>
        <w:pStyle w:val="1"/>
        <w:numPr>
          <w:ilvl w:val="0"/>
          <w:numId w:val="0"/>
        </w:numPr>
        <w:shd w:val="clear" w:color="auto" w:fill="BFBFBF" w:themeFill="background1" w:themeFillShade="BF"/>
        <w:spacing w:line="240" w:lineRule="auto"/>
        <w:jc w:val="center"/>
      </w:pPr>
      <w:r>
        <w:t>Програма</w:t>
      </w:r>
      <w:r w:rsidRPr="00AA6B23">
        <w:t xml:space="preserve"> </w:t>
      </w:r>
      <w:r>
        <w:t>навчальної дисципліни</w:t>
      </w:r>
    </w:p>
    <w:p w:rsidR="009B47DC" w:rsidRPr="00592994" w:rsidRDefault="009B47DC" w:rsidP="009B47DC">
      <w:pPr>
        <w:pStyle w:val="1"/>
        <w:rPr>
          <w:rFonts w:ascii="Times New Roman" w:hAnsi="Times New Roman"/>
          <w:color w:val="auto"/>
        </w:rPr>
      </w:pPr>
      <w:r w:rsidRPr="00592994">
        <w:rPr>
          <w:rFonts w:ascii="Times New Roman" w:hAnsi="Times New Roman"/>
          <w:color w:val="auto"/>
        </w:rPr>
        <w:t>Опис навчальної дисципліни, її мета, предмет вивчання та результати навчання</w:t>
      </w:r>
    </w:p>
    <w:p w:rsidR="009B47DC" w:rsidRPr="00592994" w:rsidRDefault="009B47DC" w:rsidP="00592994">
      <w:pPr>
        <w:ind w:firstLine="360"/>
        <w:jc w:val="both"/>
        <w:rPr>
          <w:sz w:val="24"/>
          <w:szCs w:val="24"/>
        </w:rPr>
      </w:pPr>
      <w:r w:rsidRPr="00592994">
        <w:rPr>
          <w:sz w:val="24"/>
          <w:szCs w:val="24"/>
        </w:rPr>
        <w:t xml:space="preserve">Дисципліна </w:t>
      </w:r>
      <w:r w:rsidR="0014015C" w:rsidRPr="00592994">
        <w:rPr>
          <w:b/>
          <w:sz w:val="24"/>
          <w:szCs w:val="24"/>
        </w:rPr>
        <w:t xml:space="preserve">Кремнійорганічна хімія чистих виробництв </w:t>
      </w:r>
      <w:r w:rsidRPr="00592994">
        <w:rPr>
          <w:sz w:val="24"/>
          <w:szCs w:val="24"/>
        </w:rPr>
        <w:t xml:space="preserve">– є однією з фундаментальних дисциплін при підготовці фахівців з </w:t>
      </w:r>
      <w:r w:rsidR="00E21392" w:rsidRPr="00592994">
        <w:rPr>
          <w:sz w:val="24"/>
          <w:szCs w:val="24"/>
        </w:rPr>
        <w:t>Хімічні технології неорганічних керамічних матеріалів</w:t>
      </w:r>
      <w:r w:rsidRPr="00592994">
        <w:rPr>
          <w:sz w:val="24"/>
          <w:szCs w:val="24"/>
        </w:rPr>
        <w:t xml:space="preserve">, яка разом із іншими дисциплінами складає природничо-науковий цикл підготовки (нормативні дисципліни) бакалавра з даного напряму. Знання і вміння, набуті студентами під час вивчення дисципліни, застосовуються у таких дисциплінах циклу природничо-наукової підготовки (нормативні дисципліни) як </w:t>
      </w:r>
      <w:r w:rsidR="00633694" w:rsidRPr="00592994">
        <w:rPr>
          <w:sz w:val="24"/>
          <w:szCs w:val="24"/>
        </w:rPr>
        <w:t xml:space="preserve">аналітична, фізична та колоїдна </w:t>
      </w:r>
      <w:r w:rsidRPr="00592994">
        <w:rPr>
          <w:sz w:val="24"/>
          <w:szCs w:val="24"/>
        </w:rPr>
        <w:t>хімія, лабораторних практикумах та б</w:t>
      </w:r>
      <w:r w:rsidR="00633694" w:rsidRPr="00592994">
        <w:rPr>
          <w:sz w:val="24"/>
          <w:szCs w:val="24"/>
        </w:rPr>
        <w:t>акалаврському дипломному проекту</w:t>
      </w:r>
      <w:r w:rsidRPr="00592994">
        <w:rPr>
          <w:sz w:val="24"/>
          <w:szCs w:val="24"/>
        </w:rPr>
        <w:t>.</w:t>
      </w:r>
    </w:p>
    <w:p w:rsidR="009B47DC" w:rsidRPr="00592994" w:rsidRDefault="009B47DC" w:rsidP="009B47DC">
      <w:pPr>
        <w:spacing w:after="120" w:line="240" w:lineRule="auto"/>
        <w:jc w:val="both"/>
        <w:rPr>
          <w:sz w:val="24"/>
          <w:szCs w:val="24"/>
        </w:rPr>
      </w:pPr>
      <w:r w:rsidRPr="00592994">
        <w:rPr>
          <w:b/>
          <w:sz w:val="24"/>
          <w:szCs w:val="24"/>
        </w:rPr>
        <w:t>Предмет дисципліни</w:t>
      </w:r>
      <w:r w:rsidRPr="00592994">
        <w:rPr>
          <w:sz w:val="24"/>
          <w:szCs w:val="24"/>
        </w:rPr>
        <w:t xml:space="preserve">: </w:t>
      </w:r>
      <w:r w:rsidR="00633694" w:rsidRPr="00592994">
        <w:rPr>
          <w:sz w:val="24"/>
          <w:szCs w:val="24"/>
        </w:rPr>
        <w:t>органічна хімія</w:t>
      </w:r>
      <w:r w:rsidRPr="00592994">
        <w:rPr>
          <w:sz w:val="24"/>
          <w:szCs w:val="24"/>
        </w:rPr>
        <w:t xml:space="preserve">. </w:t>
      </w:r>
    </w:p>
    <w:p w:rsidR="009B47DC" w:rsidRPr="00592994" w:rsidRDefault="009B47DC" w:rsidP="009B47DC">
      <w:pPr>
        <w:spacing w:after="120" w:line="240" w:lineRule="auto"/>
        <w:jc w:val="both"/>
        <w:rPr>
          <w:sz w:val="24"/>
          <w:szCs w:val="24"/>
        </w:rPr>
      </w:pPr>
      <w:r w:rsidRPr="00592994">
        <w:rPr>
          <w:b/>
          <w:sz w:val="24"/>
          <w:szCs w:val="24"/>
        </w:rPr>
        <w:t>Метою</w:t>
      </w:r>
      <w:r w:rsidRPr="00592994">
        <w:rPr>
          <w:sz w:val="24"/>
          <w:szCs w:val="24"/>
        </w:rPr>
        <w:t xml:space="preserve"> дисципліни є формування у студентів здатностей:</w:t>
      </w:r>
    </w:p>
    <w:p w:rsidR="00B165A4" w:rsidRDefault="00B165A4" w:rsidP="00B165A4">
      <w:pPr>
        <w:numPr>
          <w:ilvl w:val="0"/>
          <w:numId w:val="20"/>
        </w:numPr>
        <w:spacing w:after="120" w:line="240" w:lineRule="auto"/>
        <w:jc w:val="both"/>
        <w:rPr>
          <w:sz w:val="24"/>
          <w:szCs w:val="24"/>
        </w:rPr>
      </w:pPr>
      <w:r w:rsidRPr="009C643D">
        <w:rPr>
          <w:sz w:val="24"/>
          <w:szCs w:val="24"/>
        </w:rPr>
        <w:t>К03 Знання та розуміння предметної області та розуміння професійної діяльності</w:t>
      </w:r>
    </w:p>
    <w:p w:rsidR="009B47DC" w:rsidRPr="00B165A4" w:rsidRDefault="00B165A4" w:rsidP="00E24B3E">
      <w:pPr>
        <w:numPr>
          <w:ilvl w:val="0"/>
          <w:numId w:val="20"/>
        </w:numPr>
        <w:spacing w:after="120" w:line="240" w:lineRule="auto"/>
        <w:jc w:val="both"/>
        <w:rPr>
          <w:sz w:val="24"/>
          <w:szCs w:val="24"/>
        </w:rPr>
      </w:pPr>
      <w:r w:rsidRPr="00B165A4">
        <w:rPr>
          <w:sz w:val="24"/>
          <w:szCs w:val="24"/>
        </w:rPr>
        <w:t>К9 Здатність використовувати положення і методи фундаментальних наук для вирішення професійних задач</w:t>
      </w:r>
    </w:p>
    <w:p w:rsidR="009B47DC" w:rsidRPr="00592994" w:rsidRDefault="009B47DC" w:rsidP="009B47DC">
      <w:pPr>
        <w:spacing w:after="120" w:line="240" w:lineRule="auto"/>
        <w:jc w:val="both"/>
        <w:rPr>
          <w:sz w:val="24"/>
          <w:szCs w:val="24"/>
        </w:rPr>
      </w:pPr>
      <w:r w:rsidRPr="00592994">
        <w:rPr>
          <w:sz w:val="24"/>
          <w:szCs w:val="24"/>
        </w:rPr>
        <w:t xml:space="preserve">Після засвоєння навчальної дисципліни студенти мають продемонструвати такі результати навчання: </w:t>
      </w:r>
    </w:p>
    <w:p w:rsidR="009B47DC" w:rsidRPr="00592994" w:rsidRDefault="009B47DC" w:rsidP="009B47DC">
      <w:pPr>
        <w:spacing w:after="120" w:line="240" w:lineRule="auto"/>
        <w:jc w:val="both"/>
        <w:rPr>
          <w:b/>
          <w:sz w:val="24"/>
          <w:szCs w:val="24"/>
        </w:rPr>
      </w:pPr>
      <w:r w:rsidRPr="00592994">
        <w:rPr>
          <w:b/>
          <w:sz w:val="24"/>
          <w:szCs w:val="24"/>
        </w:rPr>
        <w:t xml:space="preserve">знання: </w:t>
      </w:r>
    </w:p>
    <w:p w:rsidR="009B47DC" w:rsidRPr="00592994" w:rsidRDefault="00B165A4" w:rsidP="009B47DC">
      <w:pPr>
        <w:numPr>
          <w:ilvl w:val="0"/>
          <w:numId w:val="20"/>
        </w:numPr>
        <w:spacing w:after="120" w:line="240" w:lineRule="auto"/>
        <w:jc w:val="both"/>
        <w:rPr>
          <w:sz w:val="24"/>
          <w:szCs w:val="24"/>
        </w:rPr>
      </w:pPr>
      <w:r w:rsidRPr="002F6413">
        <w:rPr>
          <w:sz w:val="24"/>
          <w:szCs w:val="24"/>
        </w:rPr>
        <w:lastRenderedPageBreak/>
        <w:t>ПР01. Знати математику, фізику і хімію на рівні, необхідному для досягнення результатів освітньої програми.</w:t>
      </w:r>
    </w:p>
    <w:p w:rsidR="009B47DC" w:rsidRPr="00592994" w:rsidRDefault="009B47DC" w:rsidP="009B47DC">
      <w:pPr>
        <w:keepNext/>
        <w:spacing w:after="120" w:line="240" w:lineRule="auto"/>
        <w:jc w:val="both"/>
        <w:rPr>
          <w:b/>
          <w:sz w:val="24"/>
          <w:szCs w:val="24"/>
        </w:rPr>
      </w:pPr>
      <w:r w:rsidRPr="00592994">
        <w:rPr>
          <w:b/>
          <w:sz w:val="24"/>
          <w:szCs w:val="24"/>
        </w:rPr>
        <w:t xml:space="preserve">уміння: </w:t>
      </w:r>
    </w:p>
    <w:p w:rsidR="009B47DC" w:rsidRPr="00B165A4" w:rsidRDefault="00B165A4" w:rsidP="00D97C30">
      <w:pPr>
        <w:numPr>
          <w:ilvl w:val="0"/>
          <w:numId w:val="20"/>
        </w:numPr>
        <w:spacing w:after="120" w:line="240" w:lineRule="auto"/>
        <w:jc w:val="both"/>
        <w:rPr>
          <w:sz w:val="24"/>
          <w:szCs w:val="24"/>
        </w:rPr>
      </w:pPr>
      <w:r w:rsidRPr="00B165A4">
        <w:rPr>
          <w:sz w:val="24"/>
          <w:szCs w:val="24"/>
        </w:rPr>
        <w:t>ПР03. Знати і розуміти механізми і кінетику хімічних процесів, ефективно використовувати їх при проектуванні і вдосконаленні технологічних процесів та апаратів хімічної промисловості</w:t>
      </w:r>
    </w:p>
    <w:p w:rsidR="009B47DC" w:rsidRPr="00592994" w:rsidRDefault="009B47DC" w:rsidP="009B47DC">
      <w:pPr>
        <w:spacing w:after="120" w:line="240" w:lineRule="auto"/>
        <w:jc w:val="both"/>
        <w:rPr>
          <w:b/>
          <w:sz w:val="24"/>
          <w:szCs w:val="24"/>
        </w:rPr>
      </w:pPr>
      <w:r w:rsidRPr="00592994">
        <w:rPr>
          <w:b/>
          <w:sz w:val="24"/>
          <w:szCs w:val="24"/>
        </w:rPr>
        <w:t xml:space="preserve">досвід: </w:t>
      </w:r>
    </w:p>
    <w:p w:rsidR="009B47DC" w:rsidRPr="00592994" w:rsidRDefault="009B47DC" w:rsidP="009B47DC">
      <w:pPr>
        <w:numPr>
          <w:ilvl w:val="0"/>
          <w:numId w:val="20"/>
        </w:numPr>
        <w:spacing w:after="120" w:line="240" w:lineRule="auto"/>
        <w:jc w:val="both"/>
        <w:rPr>
          <w:sz w:val="24"/>
          <w:szCs w:val="24"/>
        </w:rPr>
      </w:pPr>
      <w:r w:rsidRPr="00592994">
        <w:rPr>
          <w:sz w:val="24"/>
          <w:szCs w:val="24"/>
        </w:rPr>
        <w:t xml:space="preserve">кількісно перетворювати одну речовину в іншу, виділяти її з реакційної суміші, очищати, ідентифікувати; </w:t>
      </w:r>
    </w:p>
    <w:p w:rsidR="009B47DC" w:rsidRPr="00592994" w:rsidRDefault="009B47DC" w:rsidP="009B47DC">
      <w:pPr>
        <w:numPr>
          <w:ilvl w:val="0"/>
          <w:numId w:val="20"/>
        </w:numPr>
        <w:spacing w:after="120" w:line="240" w:lineRule="auto"/>
        <w:jc w:val="both"/>
        <w:rPr>
          <w:sz w:val="24"/>
          <w:szCs w:val="24"/>
        </w:rPr>
      </w:pPr>
      <w:r w:rsidRPr="00592994">
        <w:rPr>
          <w:sz w:val="24"/>
          <w:szCs w:val="24"/>
        </w:rPr>
        <w:t xml:space="preserve">визначати чистоту отриманого продукту. </w:t>
      </w:r>
    </w:p>
    <w:p w:rsidR="009B47DC" w:rsidRPr="00592994" w:rsidRDefault="009B47DC" w:rsidP="009B47DC">
      <w:pPr>
        <w:pStyle w:val="1"/>
        <w:spacing w:line="240" w:lineRule="auto"/>
        <w:rPr>
          <w:rFonts w:ascii="Times New Roman" w:hAnsi="Times New Roman"/>
          <w:color w:val="auto"/>
        </w:rPr>
      </w:pPr>
      <w:r w:rsidRPr="00592994">
        <w:rPr>
          <w:rFonts w:ascii="Times New Roman" w:hAnsi="Times New Roman"/>
          <w:color w:val="auto"/>
        </w:rPr>
        <w:t>Пререквізити та постреквізити дисципліни (місце в структурно-логічній схемі навчання за відповідною освітньою програмою)</w:t>
      </w:r>
    </w:p>
    <w:p w:rsidR="007226F1" w:rsidRPr="00592994" w:rsidRDefault="007226F1" w:rsidP="007226F1">
      <w:pPr>
        <w:tabs>
          <w:tab w:val="left" w:pos="9467"/>
        </w:tabs>
        <w:autoSpaceDE w:val="0"/>
        <w:autoSpaceDN w:val="0"/>
        <w:adjustRightInd w:val="0"/>
        <w:spacing w:before="120"/>
        <w:ind w:firstLine="567"/>
        <w:jc w:val="both"/>
        <w:rPr>
          <w:sz w:val="24"/>
          <w:szCs w:val="24"/>
        </w:rPr>
      </w:pPr>
      <w:r w:rsidRPr="00592994">
        <w:rPr>
          <w:sz w:val="24"/>
          <w:szCs w:val="24"/>
        </w:rPr>
        <w:t xml:space="preserve">Навчальний матеріал дисципліни </w:t>
      </w:r>
      <w:r w:rsidR="00AF0C7B" w:rsidRPr="00592994">
        <w:rPr>
          <w:b/>
          <w:sz w:val="24"/>
          <w:szCs w:val="24"/>
        </w:rPr>
        <w:t>Кремнійорганічна хімія чистих виробництв</w:t>
      </w:r>
      <w:r w:rsidR="00D16962" w:rsidRPr="00592994">
        <w:rPr>
          <w:sz w:val="24"/>
          <w:szCs w:val="24"/>
        </w:rPr>
        <w:t xml:space="preserve"> </w:t>
      </w:r>
      <w:r w:rsidRPr="00592994">
        <w:rPr>
          <w:sz w:val="24"/>
          <w:szCs w:val="24"/>
        </w:rPr>
        <w:t>базується на знаннях, одержаних студентами при вивченні таких дисциплін, як Загальна та неорганічна хімія та Аналітична хімія тощо. Знання і вміння, набуті студентами під час вивчення дисципліни, застосовуються у таких дисциплінах циклу природничо-наукової підготовки (нормативні дисципліни) як Фізична хімія, Загальна хімічна технологі</w:t>
      </w:r>
      <w:r w:rsidR="00B77690" w:rsidRPr="00592994">
        <w:rPr>
          <w:sz w:val="24"/>
          <w:szCs w:val="24"/>
        </w:rPr>
        <w:t>я,</w:t>
      </w:r>
      <w:r w:rsidRPr="00592994">
        <w:rPr>
          <w:sz w:val="24"/>
          <w:szCs w:val="24"/>
        </w:rPr>
        <w:t xml:space="preserve"> з циклу професійно-практичної підготовки </w:t>
      </w:r>
      <w:r w:rsidR="00617E24" w:rsidRPr="00592994">
        <w:rPr>
          <w:sz w:val="24"/>
          <w:szCs w:val="24"/>
        </w:rPr>
        <w:t>Сучасні проблеми силікатного матеріалознавства, Хімічна технологія кераміки, Хімічна технологія скла,</w:t>
      </w:r>
      <w:r w:rsidR="00B77690" w:rsidRPr="00592994">
        <w:rPr>
          <w:sz w:val="24"/>
          <w:szCs w:val="24"/>
        </w:rPr>
        <w:t xml:space="preserve"> </w:t>
      </w:r>
      <w:r w:rsidRPr="00592994">
        <w:rPr>
          <w:sz w:val="24"/>
          <w:szCs w:val="24"/>
        </w:rPr>
        <w:t>та численних лабораторних практикумах та бакалаврському дипломному проекті.</w:t>
      </w:r>
    </w:p>
    <w:p w:rsidR="00054E64" w:rsidRPr="00592994" w:rsidRDefault="00054E64" w:rsidP="00054E64">
      <w:pPr>
        <w:spacing w:after="120" w:line="240" w:lineRule="auto"/>
        <w:ind w:firstLine="397"/>
        <w:jc w:val="both"/>
      </w:pPr>
    </w:p>
    <w:p w:rsidR="002D370C" w:rsidRPr="00592994" w:rsidRDefault="002D370C" w:rsidP="002D370C">
      <w:pPr>
        <w:pStyle w:val="1"/>
        <w:spacing w:line="240" w:lineRule="auto"/>
        <w:rPr>
          <w:rFonts w:ascii="Times New Roman" w:hAnsi="Times New Roman"/>
          <w:color w:val="auto"/>
        </w:rPr>
      </w:pPr>
      <w:r w:rsidRPr="00592994">
        <w:rPr>
          <w:rFonts w:ascii="Times New Roman" w:hAnsi="Times New Roman"/>
          <w:color w:val="auto"/>
        </w:rPr>
        <w:t xml:space="preserve">Зміст навчальної дисципліни </w:t>
      </w:r>
    </w:p>
    <w:p w:rsidR="009B47DC" w:rsidRPr="00592994" w:rsidRDefault="009B47DC" w:rsidP="009B47DC">
      <w:pPr>
        <w:spacing w:after="120" w:line="240" w:lineRule="auto"/>
        <w:ind w:left="708"/>
        <w:jc w:val="both"/>
        <w:rPr>
          <w:sz w:val="24"/>
          <w:szCs w:val="24"/>
        </w:rPr>
      </w:pPr>
      <w:r w:rsidRPr="00592994">
        <w:rPr>
          <w:sz w:val="24"/>
          <w:szCs w:val="24"/>
        </w:rPr>
        <w:t xml:space="preserve">Тема 1. </w:t>
      </w:r>
      <w:r w:rsidRPr="00592994">
        <w:rPr>
          <w:sz w:val="24"/>
          <w:szCs w:val="24"/>
          <w:lang w:val="ru-RU"/>
        </w:rPr>
        <w:t xml:space="preserve"> </w:t>
      </w:r>
      <w:r w:rsidRPr="00592994">
        <w:rPr>
          <w:sz w:val="24"/>
          <w:szCs w:val="24"/>
        </w:rPr>
        <w:t>Альдегіди та кетони.</w:t>
      </w:r>
    </w:p>
    <w:p w:rsidR="009B47DC" w:rsidRPr="00592994" w:rsidRDefault="009B47DC" w:rsidP="009B47DC">
      <w:pPr>
        <w:spacing w:after="120" w:line="240" w:lineRule="auto"/>
        <w:ind w:left="708"/>
        <w:jc w:val="both"/>
        <w:rPr>
          <w:sz w:val="24"/>
          <w:szCs w:val="24"/>
        </w:rPr>
      </w:pPr>
      <w:r w:rsidRPr="00592994">
        <w:rPr>
          <w:bCs/>
          <w:sz w:val="24"/>
          <w:szCs w:val="24"/>
        </w:rPr>
        <w:t>Структура, ізомерія і номенклатура альдегідів та кетонів.</w:t>
      </w:r>
      <w:r w:rsidRPr="00592994">
        <w:rPr>
          <w:sz w:val="24"/>
          <w:szCs w:val="24"/>
        </w:rPr>
        <w:t xml:space="preserve"> Найважливіші представники аліфатичних та ароматичних карбонільних сполук. Фізичні властивості. Основні методи одержання альдегідів і кетонів. Структура і реакційна здатність карбонільної групи та шляхи можливої функціоналізації альдегідів і кетонів. Реакції нуклеофільного приєднання: загальні закономірності. Схема механізму та приклади реакцій нуклеофільного приєднання. Реакції з водою та спиртами. Поняття про захисну групу. Приєднання металоорганічних сполук. Реакції з азотистими основами. Реакції відновлення альдегідів і кетонів. Взаємодія з іншими нуклеофілами: Реакція Віттіга.  Основні способи одержання енолів та енолятів. Основні напрямки функціоналізації. Кето-енольна таутомерія. Реакція Канніцаро. Естерні конденсації. Синтези за участю малонового та ацетооцтового естерів. Реакція Міхаеля.</w:t>
      </w:r>
    </w:p>
    <w:p w:rsidR="009B47DC" w:rsidRPr="00592994" w:rsidRDefault="009B47DC" w:rsidP="006339F5">
      <w:pPr>
        <w:ind w:firstLine="34"/>
        <w:jc w:val="both"/>
        <w:rPr>
          <w:sz w:val="24"/>
          <w:szCs w:val="24"/>
        </w:rPr>
      </w:pPr>
    </w:p>
    <w:p w:rsidR="009B47DC" w:rsidRPr="00592994" w:rsidRDefault="009B47DC" w:rsidP="009B47DC">
      <w:pPr>
        <w:spacing w:after="120" w:line="240" w:lineRule="auto"/>
        <w:ind w:left="708"/>
        <w:jc w:val="both"/>
        <w:rPr>
          <w:sz w:val="24"/>
          <w:szCs w:val="24"/>
        </w:rPr>
      </w:pPr>
      <w:r w:rsidRPr="00592994">
        <w:rPr>
          <w:sz w:val="24"/>
          <w:szCs w:val="24"/>
        </w:rPr>
        <w:t>Тема 2.</w:t>
      </w:r>
      <w:r w:rsidRPr="00592994">
        <w:t xml:space="preserve"> </w:t>
      </w:r>
      <w:r w:rsidRPr="00592994">
        <w:rPr>
          <w:sz w:val="24"/>
          <w:szCs w:val="24"/>
        </w:rPr>
        <w:t>Основні типи азотовмісних функціональних груп. Номенклатура та ізомерія амінів.</w:t>
      </w:r>
    </w:p>
    <w:p w:rsidR="009B47DC" w:rsidRPr="00592994" w:rsidRDefault="009B47DC" w:rsidP="009B47DC">
      <w:pPr>
        <w:spacing w:after="120" w:line="240" w:lineRule="auto"/>
        <w:ind w:left="708"/>
        <w:jc w:val="both"/>
        <w:rPr>
          <w:sz w:val="24"/>
          <w:szCs w:val="24"/>
        </w:rPr>
      </w:pPr>
      <w:r w:rsidRPr="00592994">
        <w:rPr>
          <w:sz w:val="24"/>
          <w:szCs w:val="24"/>
        </w:rPr>
        <w:t xml:space="preserve">Огляд найважливіших способів синтезу амінів. Основність амінів та фактори, що її визначають. Хімічні властивості амінів. Нуклеофільні реакції амінів. Діазосполуки, їх структура, стабільність та реакційна здатність. Синтез діазосполук. Реакції діазосполук із виділенням та без виділення азоту. Реакції азосполучення. Азосполуки. Загальне поняття про кольоровість. Азобарвники.  Нітрозо- та нітросполуки. Способи їх одержання та хімічні властивості. </w:t>
      </w:r>
    </w:p>
    <w:p w:rsidR="009B47DC" w:rsidRPr="00592994" w:rsidRDefault="009B47DC" w:rsidP="009B47DC">
      <w:pPr>
        <w:spacing w:after="120" w:line="240" w:lineRule="auto"/>
        <w:ind w:left="708"/>
        <w:jc w:val="both"/>
        <w:rPr>
          <w:sz w:val="24"/>
          <w:szCs w:val="24"/>
        </w:rPr>
      </w:pPr>
    </w:p>
    <w:p w:rsidR="009B47DC" w:rsidRPr="00592994" w:rsidRDefault="009B47DC" w:rsidP="009B47DC">
      <w:pPr>
        <w:spacing w:after="120" w:line="240" w:lineRule="auto"/>
        <w:ind w:left="708"/>
        <w:jc w:val="both"/>
        <w:rPr>
          <w:sz w:val="24"/>
          <w:szCs w:val="24"/>
        </w:rPr>
      </w:pPr>
      <w:r w:rsidRPr="00592994">
        <w:rPr>
          <w:sz w:val="24"/>
          <w:szCs w:val="24"/>
        </w:rPr>
        <w:t>Тема 3. Амінокислоти.</w:t>
      </w:r>
    </w:p>
    <w:p w:rsidR="009B47DC" w:rsidRPr="00592994" w:rsidRDefault="009B47DC" w:rsidP="009B47DC">
      <w:pPr>
        <w:spacing w:after="120" w:line="240" w:lineRule="auto"/>
        <w:ind w:left="708"/>
        <w:jc w:val="both"/>
        <w:rPr>
          <w:sz w:val="24"/>
          <w:szCs w:val="24"/>
        </w:rPr>
      </w:pPr>
      <w:r w:rsidRPr="00592994">
        <w:rPr>
          <w:sz w:val="24"/>
          <w:szCs w:val="24"/>
        </w:rPr>
        <w:t>Класифікація амінокислот. Стереохімія амінокислот. Кислотно-основні властивості. Ізоелектрична точка. Основні шляхи синтезу амінокислот. Хімічні властивості амінокислот.</w:t>
      </w:r>
    </w:p>
    <w:p w:rsidR="009B47DC" w:rsidRPr="00592994" w:rsidRDefault="009B47DC" w:rsidP="009B47DC">
      <w:pPr>
        <w:spacing w:after="120" w:line="240" w:lineRule="auto"/>
        <w:ind w:left="708"/>
        <w:jc w:val="both"/>
        <w:rPr>
          <w:sz w:val="24"/>
          <w:szCs w:val="24"/>
        </w:rPr>
      </w:pPr>
    </w:p>
    <w:p w:rsidR="009B47DC" w:rsidRPr="00592994" w:rsidRDefault="009B47DC" w:rsidP="009B47DC">
      <w:pPr>
        <w:spacing w:after="120" w:line="240" w:lineRule="auto"/>
        <w:ind w:left="708"/>
        <w:jc w:val="both"/>
        <w:rPr>
          <w:sz w:val="24"/>
          <w:szCs w:val="24"/>
        </w:rPr>
      </w:pPr>
      <w:r w:rsidRPr="00592994">
        <w:rPr>
          <w:sz w:val="24"/>
          <w:szCs w:val="24"/>
        </w:rPr>
        <w:t>Тема 4. Вугл</w:t>
      </w:r>
      <w:r w:rsidR="00167D84" w:rsidRPr="00592994">
        <w:rPr>
          <w:sz w:val="24"/>
          <w:szCs w:val="24"/>
        </w:rPr>
        <w:t>е</w:t>
      </w:r>
      <w:r w:rsidRPr="00592994">
        <w:rPr>
          <w:sz w:val="24"/>
          <w:szCs w:val="24"/>
        </w:rPr>
        <w:t>води.</w:t>
      </w:r>
    </w:p>
    <w:p w:rsidR="009B47DC" w:rsidRPr="00592994" w:rsidRDefault="009B47DC" w:rsidP="009B47DC">
      <w:pPr>
        <w:spacing w:after="120" w:line="240" w:lineRule="auto"/>
        <w:ind w:left="708"/>
        <w:jc w:val="both"/>
        <w:rPr>
          <w:sz w:val="24"/>
          <w:szCs w:val="24"/>
        </w:rPr>
      </w:pPr>
      <w:r w:rsidRPr="00592994">
        <w:rPr>
          <w:sz w:val="24"/>
          <w:szCs w:val="24"/>
        </w:rPr>
        <w:lastRenderedPageBreak/>
        <w:t>Загальна класифікація вуглеводів. Способи зображення молекул. Номенклатура вуглеводів. Відносна конфігурація. Хімічні властивості вуглеводів. Реакції по карбонільній групі. Реакції за участю циклічної форми. Відновлюючі та невідновлюючі дисахариди. Глюкоза, фруктоза, доведення будови вуглеводів та їх хімічні властивості. Дисахариди відновлюючі (мальтоза, целобіоза,лактоза) та невідновлюючі (трегалоза, сахароза). Полісахариди (крохмаль, клітковина). Естери целюлози. Віскоза.</w:t>
      </w:r>
    </w:p>
    <w:p w:rsidR="009B47DC" w:rsidRPr="00592994" w:rsidRDefault="009B47DC" w:rsidP="009B47DC">
      <w:pPr>
        <w:spacing w:after="120" w:line="240" w:lineRule="auto"/>
        <w:ind w:left="708"/>
        <w:jc w:val="both"/>
        <w:rPr>
          <w:sz w:val="24"/>
          <w:szCs w:val="24"/>
        </w:rPr>
      </w:pPr>
    </w:p>
    <w:p w:rsidR="009B47DC" w:rsidRPr="00592994" w:rsidRDefault="009B47DC" w:rsidP="009B47DC">
      <w:pPr>
        <w:spacing w:after="120" w:line="240" w:lineRule="auto"/>
        <w:ind w:left="708"/>
        <w:jc w:val="both"/>
        <w:rPr>
          <w:sz w:val="24"/>
          <w:szCs w:val="24"/>
        </w:rPr>
      </w:pPr>
      <w:r w:rsidRPr="00592994">
        <w:rPr>
          <w:sz w:val="24"/>
          <w:szCs w:val="24"/>
        </w:rPr>
        <w:t>Тема 5. Гетероциклічні сполуки.</w:t>
      </w:r>
    </w:p>
    <w:p w:rsidR="009B47DC" w:rsidRPr="00592994" w:rsidRDefault="009B47DC" w:rsidP="009B47DC">
      <w:pPr>
        <w:spacing w:after="120" w:line="240" w:lineRule="auto"/>
        <w:ind w:left="708"/>
        <w:jc w:val="both"/>
        <w:rPr>
          <w:sz w:val="24"/>
          <w:szCs w:val="24"/>
        </w:rPr>
      </w:pPr>
      <w:r w:rsidRPr="00592994">
        <w:rPr>
          <w:sz w:val="24"/>
          <w:szCs w:val="24"/>
        </w:rPr>
        <w:t>Загальна класифікація гетероциклічних сполук. П’ятичленні гетероцикли: методи одержання та хімічні властивості. Ацидофобність. Індол. Шестичленні азотовмісні гетероцикли, їх структура та реакційна здатність. Методи одержання та хімічні властивості. Хінолін. Реакція Скраупа.</w:t>
      </w:r>
    </w:p>
    <w:p w:rsidR="009B47DC" w:rsidRPr="00592994" w:rsidRDefault="009B47DC" w:rsidP="009B47DC">
      <w:pPr>
        <w:spacing w:after="120" w:line="240" w:lineRule="auto"/>
        <w:ind w:left="708"/>
        <w:jc w:val="both"/>
        <w:rPr>
          <w:sz w:val="24"/>
          <w:szCs w:val="24"/>
        </w:rPr>
      </w:pPr>
    </w:p>
    <w:p w:rsidR="009B47DC" w:rsidRPr="00592994" w:rsidRDefault="009B47DC" w:rsidP="009B47DC">
      <w:pPr>
        <w:spacing w:after="120" w:line="240" w:lineRule="auto"/>
        <w:ind w:left="708"/>
        <w:jc w:val="both"/>
        <w:rPr>
          <w:sz w:val="24"/>
          <w:szCs w:val="24"/>
        </w:rPr>
      </w:pPr>
      <w:r w:rsidRPr="00592994">
        <w:rPr>
          <w:sz w:val="24"/>
          <w:szCs w:val="24"/>
        </w:rPr>
        <w:t xml:space="preserve">Тема 6. </w:t>
      </w:r>
      <w:r w:rsidR="00617E24" w:rsidRPr="00592994">
        <w:t>Вступ до кремнійорганічної хімії</w:t>
      </w:r>
      <w:r w:rsidRPr="00592994">
        <w:rPr>
          <w:sz w:val="24"/>
          <w:szCs w:val="24"/>
        </w:rPr>
        <w:t>.</w:t>
      </w:r>
    </w:p>
    <w:p w:rsidR="00617E24" w:rsidRPr="00592994" w:rsidRDefault="000508C8" w:rsidP="009B47DC">
      <w:pPr>
        <w:spacing w:after="120" w:line="240" w:lineRule="auto"/>
        <w:ind w:left="708"/>
        <w:jc w:val="both"/>
      </w:pPr>
      <w:r w:rsidRPr="00592994">
        <w:t>Будова</w:t>
      </w:r>
      <w:r w:rsidR="00AF1E37" w:rsidRPr="00592994">
        <w:t>, номенклатура</w:t>
      </w:r>
      <w:r w:rsidRPr="00592994">
        <w:t xml:space="preserve"> та </w:t>
      </w:r>
      <w:r w:rsidR="00617E24" w:rsidRPr="00592994">
        <w:t>властивості кремнійорганічних сполук. Методи одержання кремнійорганічних сполук</w:t>
      </w:r>
      <w:r w:rsidR="00AF1E37" w:rsidRPr="00592994">
        <w:t xml:space="preserve">. Синтез та властивості галогенпохідних кремнійорганічних сполук. Властивості похідних ортокремнієвої кислоти. Кремнійорганічні похідні з азотом. Високомолекулярні похідні </w:t>
      </w:r>
      <w:r w:rsidR="001E7220" w:rsidRPr="00592994">
        <w:t>к</w:t>
      </w:r>
      <w:r w:rsidR="00AF1E37" w:rsidRPr="00592994">
        <w:t>ремнію.</w:t>
      </w:r>
    </w:p>
    <w:p w:rsidR="009B47DC" w:rsidRPr="00592994" w:rsidRDefault="009B47DC" w:rsidP="009B47DC">
      <w:pPr>
        <w:spacing w:after="120" w:line="240" w:lineRule="auto"/>
        <w:ind w:left="708"/>
        <w:jc w:val="both"/>
        <w:rPr>
          <w:sz w:val="24"/>
          <w:szCs w:val="24"/>
        </w:rPr>
      </w:pPr>
    </w:p>
    <w:p w:rsidR="009B47DC" w:rsidRPr="00592994" w:rsidRDefault="009B47DC" w:rsidP="009B47DC">
      <w:pPr>
        <w:pStyle w:val="1"/>
        <w:rPr>
          <w:rFonts w:ascii="Times New Roman" w:hAnsi="Times New Roman"/>
          <w:color w:val="auto"/>
        </w:rPr>
      </w:pPr>
      <w:r w:rsidRPr="00592994">
        <w:rPr>
          <w:rFonts w:ascii="Times New Roman" w:hAnsi="Times New Roman"/>
          <w:color w:val="auto"/>
        </w:rPr>
        <w:t>Навчальні матеріали та ресурси</w:t>
      </w:r>
    </w:p>
    <w:p w:rsidR="009B47DC" w:rsidRPr="00592994" w:rsidRDefault="009B47DC" w:rsidP="009B47DC">
      <w:pPr>
        <w:spacing w:after="120" w:line="240" w:lineRule="auto"/>
        <w:ind w:firstLine="397"/>
        <w:jc w:val="both"/>
        <w:rPr>
          <w:sz w:val="24"/>
          <w:szCs w:val="24"/>
        </w:rPr>
      </w:pPr>
      <w:r w:rsidRPr="00592994">
        <w:rPr>
          <w:sz w:val="24"/>
          <w:szCs w:val="24"/>
        </w:rPr>
        <w:t>Навчальні матеріали, зазначені нижче, доступні у бібліотеці університету та у бібліотеці кафедри органічної хімії та технології органічних речовин. Обов’язковою до вивчення є базова література, інші матеріали – факультативні. Розділи та теми, з якими студент має ознайомитись самостійно, викладач зазначає на лекційних та практичних заняттях.</w:t>
      </w:r>
    </w:p>
    <w:p w:rsidR="009B47DC" w:rsidRPr="00592994" w:rsidRDefault="009B47DC" w:rsidP="009B47DC">
      <w:pPr>
        <w:spacing w:after="120" w:line="240" w:lineRule="auto"/>
        <w:ind w:left="708"/>
        <w:jc w:val="both"/>
        <w:rPr>
          <w:b/>
          <w:sz w:val="24"/>
          <w:szCs w:val="24"/>
          <w:lang w:val="ru-RU"/>
        </w:rPr>
      </w:pPr>
      <w:r w:rsidRPr="00592994">
        <w:rPr>
          <w:b/>
          <w:sz w:val="24"/>
          <w:szCs w:val="24"/>
        </w:rPr>
        <w:t>Базова:</w:t>
      </w:r>
    </w:p>
    <w:p w:rsidR="007A4E05" w:rsidRPr="00592994" w:rsidRDefault="009B47DC" w:rsidP="009B47DC">
      <w:pPr>
        <w:numPr>
          <w:ilvl w:val="0"/>
          <w:numId w:val="21"/>
        </w:numPr>
        <w:spacing w:after="120" w:line="240" w:lineRule="auto"/>
        <w:jc w:val="both"/>
        <w:rPr>
          <w:sz w:val="24"/>
          <w:szCs w:val="24"/>
        </w:rPr>
      </w:pPr>
      <w:r w:rsidRPr="00592994">
        <w:rPr>
          <w:sz w:val="24"/>
          <w:szCs w:val="24"/>
        </w:rPr>
        <w:t>Ю. О. Ластухін, С. А. Воронов. Ресурсоефективні електрохімічні виробництва органічних речовин. Підручник для вищих навчальних закладів. – Львів: Центр Європи, 2001.- 864 с.</w:t>
      </w:r>
    </w:p>
    <w:p w:rsidR="007A4E05" w:rsidRPr="00592994" w:rsidRDefault="007A4E05" w:rsidP="007A4E05">
      <w:pPr>
        <w:pStyle w:val="12"/>
        <w:numPr>
          <w:ilvl w:val="0"/>
          <w:numId w:val="21"/>
        </w:numPr>
        <w:jc w:val="both"/>
        <w:rPr>
          <w:rFonts w:ascii="Times New Roman" w:hAnsi="Times New Roman"/>
          <w:sz w:val="24"/>
          <w:szCs w:val="24"/>
          <w:lang w:val="uk-UA"/>
        </w:rPr>
      </w:pPr>
      <w:r w:rsidRPr="00592994">
        <w:rPr>
          <w:rFonts w:ascii="Times New Roman" w:hAnsi="Times New Roman"/>
          <w:sz w:val="24"/>
          <w:szCs w:val="24"/>
        </w:rPr>
        <w:t>Петров А.А., Бальян Х.В., Трощенко А.Т. Органическая химия, М.: Высшая школа, 1981, 574 с.</w:t>
      </w:r>
      <w:r w:rsidRPr="00592994">
        <w:rPr>
          <w:rFonts w:ascii="Times New Roman" w:hAnsi="Times New Roman"/>
          <w:sz w:val="24"/>
          <w:szCs w:val="24"/>
          <w:lang w:val="uk-UA"/>
        </w:rPr>
        <w:t xml:space="preserve"> </w:t>
      </w:r>
    </w:p>
    <w:p w:rsidR="007A4E05" w:rsidRPr="00592994" w:rsidRDefault="007A4E05" w:rsidP="007A4E05">
      <w:pPr>
        <w:pStyle w:val="12"/>
        <w:numPr>
          <w:ilvl w:val="0"/>
          <w:numId w:val="21"/>
        </w:numPr>
        <w:jc w:val="both"/>
        <w:rPr>
          <w:rFonts w:ascii="Times New Roman" w:hAnsi="Times New Roman"/>
          <w:sz w:val="24"/>
          <w:szCs w:val="24"/>
          <w:lang w:val="uk-UA"/>
        </w:rPr>
      </w:pPr>
      <w:r w:rsidRPr="00592994">
        <w:rPr>
          <w:rFonts w:ascii="Times New Roman" w:hAnsi="Times New Roman"/>
          <w:sz w:val="24"/>
          <w:szCs w:val="24"/>
          <w:lang w:val="uk-UA"/>
        </w:rPr>
        <w:t>Чирва В.Я., Ярмолюк С.М., Толкачова Н.В., Земляков О.Є. Органічна хімія:підручник. – Львів: БаК, 2009. – 996 с.</w:t>
      </w:r>
    </w:p>
    <w:p w:rsidR="000909B9" w:rsidRPr="00592994" w:rsidRDefault="000909B9" w:rsidP="000909B9">
      <w:pPr>
        <w:pStyle w:val="12"/>
        <w:numPr>
          <w:ilvl w:val="0"/>
          <w:numId w:val="21"/>
        </w:numPr>
        <w:ind w:left="1212"/>
        <w:jc w:val="both"/>
        <w:rPr>
          <w:rFonts w:ascii="Times New Roman" w:hAnsi="Times New Roman"/>
          <w:sz w:val="24"/>
          <w:szCs w:val="24"/>
          <w:lang w:val="uk-UA"/>
        </w:rPr>
      </w:pPr>
      <w:r w:rsidRPr="00592994">
        <w:rPr>
          <w:rFonts w:ascii="Times New Roman" w:hAnsi="Times New Roman"/>
          <w:sz w:val="24"/>
          <w:szCs w:val="24"/>
          <w:lang w:val="uk-UA"/>
        </w:rPr>
        <w:t>Домбровський А.В., Найдан В.М. Органічна хімія. К.: Вища школа, 1992, - 504 с.</w:t>
      </w:r>
    </w:p>
    <w:p w:rsidR="009B47DC" w:rsidRPr="00592994" w:rsidRDefault="000909B9" w:rsidP="009B47DC">
      <w:pPr>
        <w:numPr>
          <w:ilvl w:val="0"/>
          <w:numId w:val="21"/>
        </w:numPr>
        <w:spacing w:after="120" w:line="240" w:lineRule="auto"/>
        <w:jc w:val="both"/>
        <w:rPr>
          <w:sz w:val="24"/>
          <w:szCs w:val="24"/>
        </w:rPr>
      </w:pPr>
      <w:r w:rsidRPr="00592994">
        <w:rPr>
          <w:sz w:val="24"/>
          <w:szCs w:val="24"/>
        </w:rPr>
        <w:t>Юровская М.А., Куркин А.В. Основі органической химии: учебное пособие. М.: БИНОМ. Лаборатория знаний, 2012. – 236 с.</w:t>
      </w:r>
    </w:p>
    <w:p w:rsidR="007A4E05" w:rsidRPr="00592994" w:rsidRDefault="007A4E05" w:rsidP="007A4E05">
      <w:pPr>
        <w:jc w:val="center"/>
      </w:pPr>
      <w:r w:rsidRPr="00592994">
        <w:t>Збірники задач з органічної хімії:</w:t>
      </w:r>
    </w:p>
    <w:p w:rsidR="004866C6" w:rsidRPr="00592994" w:rsidRDefault="004866C6" w:rsidP="004866C6">
      <w:pPr>
        <w:numPr>
          <w:ilvl w:val="0"/>
          <w:numId w:val="15"/>
        </w:numPr>
        <w:spacing w:after="120" w:line="240" w:lineRule="auto"/>
        <w:jc w:val="both"/>
        <w:rPr>
          <w:sz w:val="24"/>
          <w:szCs w:val="24"/>
        </w:rPr>
      </w:pPr>
      <w:r w:rsidRPr="00592994">
        <w:rPr>
          <w:sz w:val="24"/>
          <w:szCs w:val="24"/>
        </w:rPr>
        <w:t>Органічна хімія в прикладах і задачах (за ред.. Юрченка О.Г.), К. Вища школа, 1993, - 190 с.</w:t>
      </w:r>
    </w:p>
    <w:p w:rsidR="004866C6" w:rsidRPr="00592994" w:rsidRDefault="004866C6" w:rsidP="004866C6">
      <w:pPr>
        <w:numPr>
          <w:ilvl w:val="0"/>
          <w:numId w:val="15"/>
        </w:numPr>
        <w:spacing w:after="120" w:line="240" w:lineRule="auto"/>
        <w:jc w:val="both"/>
        <w:rPr>
          <w:sz w:val="24"/>
          <w:szCs w:val="24"/>
        </w:rPr>
      </w:pPr>
      <w:r w:rsidRPr="00592994">
        <w:rPr>
          <w:sz w:val="24"/>
          <w:szCs w:val="24"/>
        </w:rPr>
        <w:t>Веселовская Т.К., Мачинская И.В., Пржиягловская Н.М. Вопросы и задачи по органической химии. М.: Высшая школа, 1988, - 255 с.</w:t>
      </w:r>
    </w:p>
    <w:p w:rsidR="009B47DC" w:rsidRPr="00592994" w:rsidRDefault="009B47DC" w:rsidP="002D370C">
      <w:pPr>
        <w:spacing w:after="120" w:line="240" w:lineRule="auto"/>
        <w:ind w:left="708"/>
        <w:jc w:val="center"/>
        <w:rPr>
          <w:b/>
          <w:sz w:val="24"/>
          <w:szCs w:val="24"/>
        </w:rPr>
      </w:pPr>
      <w:r w:rsidRPr="00592994">
        <w:rPr>
          <w:b/>
          <w:sz w:val="24"/>
          <w:szCs w:val="24"/>
        </w:rPr>
        <w:t>Додаткова</w:t>
      </w:r>
    </w:p>
    <w:p w:rsidR="009B47DC" w:rsidRPr="00592994" w:rsidRDefault="009B47DC" w:rsidP="009B47DC">
      <w:pPr>
        <w:numPr>
          <w:ilvl w:val="0"/>
          <w:numId w:val="21"/>
        </w:numPr>
        <w:spacing w:after="120" w:line="240" w:lineRule="auto"/>
        <w:jc w:val="both"/>
        <w:rPr>
          <w:sz w:val="24"/>
          <w:szCs w:val="24"/>
        </w:rPr>
      </w:pPr>
      <w:r w:rsidRPr="00592994">
        <w:rPr>
          <w:sz w:val="24"/>
          <w:szCs w:val="24"/>
        </w:rPr>
        <w:t>Юровская М.А., Куркин А.В. Основы органической химии: учебное пособие. М.: БИНОМ. Лаборатория знаний, 2012. - 236 с.</w:t>
      </w:r>
    </w:p>
    <w:p w:rsidR="000101E2" w:rsidRPr="00592994" w:rsidRDefault="000101E2" w:rsidP="009B47DC">
      <w:pPr>
        <w:numPr>
          <w:ilvl w:val="0"/>
          <w:numId w:val="21"/>
        </w:numPr>
        <w:spacing w:after="120" w:line="240" w:lineRule="auto"/>
        <w:jc w:val="both"/>
        <w:rPr>
          <w:sz w:val="24"/>
          <w:szCs w:val="24"/>
        </w:rPr>
      </w:pPr>
      <w:r w:rsidRPr="00592994">
        <w:rPr>
          <w:sz w:val="24"/>
          <w:szCs w:val="24"/>
        </w:rPr>
        <w:t xml:space="preserve">Бойків Д.П., Іванків О.Л., Кобилінська Л.І. </w:t>
      </w:r>
      <w:r w:rsidR="004866C6" w:rsidRPr="00592994">
        <w:rPr>
          <w:sz w:val="24"/>
          <w:szCs w:val="24"/>
        </w:rPr>
        <w:t>Практикум з біологічної хімії, К</w:t>
      </w:r>
      <w:r w:rsidRPr="00592994">
        <w:rPr>
          <w:sz w:val="24"/>
          <w:szCs w:val="24"/>
        </w:rPr>
        <w:t>., Здоров»я, 2002, - 298 с.</w:t>
      </w:r>
    </w:p>
    <w:p w:rsidR="009B47DC" w:rsidRPr="00592994" w:rsidRDefault="009B47DC" w:rsidP="009B47DC">
      <w:pPr>
        <w:numPr>
          <w:ilvl w:val="0"/>
          <w:numId w:val="21"/>
        </w:numPr>
        <w:spacing w:after="120" w:line="240" w:lineRule="auto"/>
        <w:jc w:val="both"/>
        <w:rPr>
          <w:sz w:val="24"/>
          <w:szCs w:val="24"/>
        </w:rPr>
      </w:pPr>
      <w:r w:rsidRPr="00592994">
        <w:rPr>
          <w:sz w:val="24"/>
          <w:szCs w:val="24"/>
        </w:rPr>
        <w:lastRenderedPageBreak/>
        <w:t xml:space="preserve"> Травень В. Ф. Органическая химия: учебное пособие для вузов: в 3-х т.- М.: БИНОМ. Лаборатория знаний, 2013.</w:t>
      </w:r>
    </w:p>
    <w:p w:rsidR="009B47DC" w:rsidRPr="00592994" w:rsidRDefault="009B47DC" w:rsidP="009B47DC">
      <w:pPr>
        <w:numPr>
          <w:ilvl w:val="0"/>
          <w:numId w:val="21"/>
        </w:numPr>
        <w:spacing w:after="120" w:line="240" w:lineRule="auto"/>
        <w:jc w:val="both"/>
        <w:rPr>
          <w:sz w:val="24"/>
          <w:szCs w:val="24"/>
        </w:rPr>
      </w:pPr>
      <w:r w:rsidRPr="00592994">
        <w:rPr>
          <w:sz w:val="24"/>
          <w:szCs w:val="24"/>
        </w:rPr>
        <w:t>Реутов О.А., Курц А.Л., Бутин К.П. Органическая химия: в 4-х т. М.: БИНОМ. Лаборатория знаний, 2010</w:t>
      </w:r>
    </w:p>
    <w:p w:rsidR="009B47DC" w:rsidRPr="00592994" w:rsidRDefault="009B47DC" w:rsidP="009B47DC">
      <w:pPr>
        <w:numPr>
          <w:ilvl w:val="0"/>
          <w:numId w:val="21"/>
        </w:numPr>
        <w:spacing w:after="120" w:line="240" w:lineRule="auto"/>
        <w:jc w:val="both"/>
        <w:rPr>
          <w:sz w:val="24"/>
          <w:szCs w:val="24"/>
        </w:rPr>
      </w:pPr>
      <w:r w:rsidRPr="00592994">
        <w:rPr>
          <w:sz w:val="24"/>
          <w:szCs w:val="24"/>
        </w:rPr>
        <w:t>Березин Б.Д., Березин Д.Б., Органическая химия: учебное пособие для бакалавров. М. Издательство Юрайт, 2012.-768 с.</w:t>
      </w:r>
    </w:p>
    <w:p w:rsidR="009B47DC" w:rsidRPr="00592994" w:rsidRDefault="009B47DC" w:rsidP="009B47DC">
      <w:pPr>
        <w:numPr>
          <w:ilvl w:val="0"/>
          <w:numId w:val="21"/>
        </w:numPr>
        <w:spacing w:after="120" w:line="240" w:lineRule="auto"/>
        <w:jc w:val="both"/>
        <w:rPr>
          <w:sz w:val="24"/>
          <w:szCs w:val="24"/>
        </w:rPr>
      </w:pPr>
      <w:r w:rsidRPr="00592994">
        <w:rPr>
          <w:sz w:val="24"/>
          <w:szCs w:val="24"/>
        </w:rPr>
        <w:t xml:space="preserve"> Боровлев И.В. Органическая химия: термины и основне реакции. М.: БИНОМ. Лаборатория знаний, 2010. - 359 с.</w:t>
      </w:r>
    </w:p>
    <w:p w:rsidR="009B47DC" w:rsidRPr="00592994" w:rsidRDefault="009B47DC" w:rsidP="009B47DC">
      <w:pPr>
        <w:numPr>
          <w:ilvl w:val="0"/>
          <w:numId w:val="21"/>
        </w:numPr>
        <w:spacing w:after="120" w:line="240" w:lineRule="auto"/>
        <w:jc w:val="both"/>
        <w:rPr>
          <w:sz w:val="24"/>
          <w:szCs w:val="24"/>
        </w:rPr>
      </w:pPr>
      <w:r w:rsidRPr="00592994">
        <w:rPr>
          <w:sz w:val="24"/>
          <w:szCs w:val="24"/>
        </w:rPr>
        <w:t>А. Терней. Современная органическая химия. В 2-х т. М. "Мир", 1981.</w:t>
      </w:r>
    </w:p>
    <w:p w:rsidR="009B47DC" w:rsidRPr="00592994" w:rsidRDefault="009B47DC" w:rsidP="009B47DC">
      <w:pPr>
        <w:numPr>
          <w:ilvl w:val="0"/>
          <w:numId w:val="21"/>
        </w:numPr>
        <w:spacing w:after="120" w:line="240" w:lineRule="auto"/>
        <w:jc w:val="both"/>
        <w:rPr>
          <w:sz w:val="24"/>
          <w:szCs w:val="24"/>
        </w:rPr>
      </w:pPr>
      <w:r w:rsidRPr="00592994">
        <w:rPr>
          <w:sz w:val="24"/>
          <w:szCs w:val="24"/>
        </w:rPr>
        <w:t xml:space="preserve"> Дж. Робертс, М. Касерио. Основы органической химии. В 2-х т. М. "Мир", 1978.Р. Моррисон, Р. Бойд. Органическая химия. М. "Мир", 1974. - 1132 с.</w:t>
      </w:r>
    </w:p>
    <w:p w:rsidR="009B47DC" w:rsidRPr="00592994" w:rsidRDefault="009B47DC" w:rsidP="009B47DC">
      <w:pPr>
        <w:numPr>
          <w:ilvl w:val="0"/>
          <w:numId w:val="21"/>
        </w:numPr>
        <w:spacing w:after="120" w:line="240" w:lineRule="auto"/>
        <w:jc w:val="both"/>
        <w:rPr>
          <w:sz w:val="24"/>
          <w:szCs w:val="24"/>
        </w:rPr>
      </w:pPr>
      <w:r w:rsidRPr="00592994">
        <w:rPr>
          <w:sz w:val="24"/>
          <w:szCs w:val="24"/>
        </w:rPr>
        <w:t>Бакстон Ш., Вайлен С., Дойл М. Основы органической стереохимии: Учебник.- М.: Мир, 2009, 311с.</w:t>
      </w:r>
    </w:p>
    <w:p w:rsidR="009B47DC" w:rsidRPr="00592994" w:rsidRDefault="009B47DC" w:rsidP="009B47DC">
      <w:pPr>
        <w:spacing w:after="120" w:line="240" w:lineRule="auto"/>
        <w:ind w:left="852"/>
        <w:jc w:val="both"/>
        <w:rPr>
          <w:b/>
          <w:sz w:val="24"/>
          <w:szCs w:val="24"/>
        </w:rPr>
      </w:pPr>
      <w:r w:rsidRPr="00592994">
        <w:rPr>
          <w:b/>
          <w:sz w:val="24"/>
          <w:szCs w:val="24"/>
        </w:rPr>
        <w:t>Інформаційні ресурси</w:t>
      </w:r>
    </w:p>
    <w:p w:rsidR="009B47DC" w:rsidRPr="00592994" w:rsidRDefault="009B47DC" w:rsidP="009B47DC">
      <w:pPr>
        <w:numPr>
          <w:ilvl w:val="0"/>
          <w:numId w:val="21"/>
        </w:numPr>
        <w:spacing w:after="120" w:line="240" w:lineRule="auto"/>
        <w:jc w:val="both"/>
        <w:rPr>
          <w:sz w:val="24"/>
          <w:szCs w:val="24"/>
        </w:rPr>
      </w:pPr>
      <w:r w:rsidRPr="00592994">
        <w:rPr>
          <w:sz w:val="24"/>
          <w:szCs w:val="24"/>
        </w:rPr>
        <w:t xml:space="preserve">Дистанційний курс Google G Suite for Education. Режим доступу: Google Classroom (Google G Suite for Education, домен LLL.kpi.ua, платформа Sikorsky-distance); код курсу </w:t>
      </w:r>
      <w:r w:rsidR="000E1B89" w:rsidRPr="000E1B89">
        <w:rPr>
          <w:sz w:val="24"/>
          <w:szCs w:val="24"/>
        </w:rPr>
        <w:t>pq43me5</w:t>
      </w:r>
      <w:r w:rsidRPr="00592994">
        <w:rPr>
          <w:sz w:val="24"/>
          <w:szCs w:val="24"/>
        </w:rPr>
        <w:t>.</w:t>
      </w:r>
    </w:p>
    <w:p w:rsidR="009B47DC" w:rsidRPr="00592994" w:rsidRDefault="009B47DC" w:rsidP="009B47DC">
      <w:pPr>
        <w:spacing w:after="120" w:line="240" w:lineRule="auto"/>
        <w:jc w:val="both"/>
        <w:rPr>
          <w:sz w:val="24"/>
          <w:szCs w:val="24"/>
        </w:rPr>
      </w:pPr>
    </w:p>
    <w:p w:rsidR="009B47DC" w:rsidRPr="00592994" w:rsidRDefault="009B47DC" w:rsidP="009B47DC">
      <w:pPr>
        <w:pStyle w:val="1"/>
        <w:numPr>
          <w:ilvl w:val="0"/>
          <w:numId w:val="0"/>
        </w:numPr>
        <w:shd w:val="clear" w:color="auto" w:fill="BFBFBF" w:themeFill="background1" w:themeFillShade="BF"/>
        <w:spacing w:line="240" w:lineRule="auto"/>
        <w:jc w:val="center"/>
        <w:rPr>
          <w:rFonts w:ascii="Times New Roman" w:hAnsi="Times New Roman"/>
          <w:color w:val="auto"/>
        </w:rPr>
      </w:pPr>
      <w:r w:rsidRPr="00592994">
        <w:rPr>
          <w:rFonts w:ascii="Times New Roman" w:hAnsi="Times New Roman"/>
          <w:color w:val="auto"/>
        </w:rPr>
        <w:t>Навчальний контент</w:t>
      </w:r>
    </w:p>
    <w:p w:rsidR="009B47DC" w:rsidRPr="00592994" w:rsidRDefault="009B47DC" w:rsidP="009B47DC">
      <w:pPr>
        <w:pStyle w:val="1"/>
        <w:spacing w:line="240" w:lineRule="auto"/>
        <w:rPr>
          <w:rFonts w:ascii="Times New Roman" w:hAnsi="Times New Roman"/>
          <w:color w:val="auto"/>
        </w:rPr>
      </w:pPr>
      <w:r w:rsidRPr="00592994">
        <w:rPr>
          <w:rFonts w:ascii="Times New Roman" w:hAnsi="Times New Roman"/>
          <w:color w:val="auto"/>
        </w:rPr>
        <w:t>Методика опанування навчальної дисципліни (освітнього компонента)</w:t>
      </w:r>
    </w:p>
    <w:p w:rsidR="009B47DC" w:rsidRPr="00592994" w:rsidRDefault="009B47DC" w:rsidP="009B47DC">
      <w:pPr>
        <w:spacing w:after="120" w:line="240" w:lineRule="auto"/>
        <w:jc w:val="center"/>
        <w:rPr>
          <w:sz w:val="24"/>
          <w:szCs w:val="24"/>
        </w:rPr>
      </w:pPr>
      <w:r w:rsidRPr="00592994">
        <w:rPr>
          <w:sz w:val="24"/>
          <w:szCs w:val="24"/>
        </w:rPr>
        <w:t>Лекційні заняття</w:t>
      </w:r>
    </w:p>
    <w:p w:rsidR="009B47DC" w:rsidRPr="00592994" w:rsidRDefault="009B47DC" w:rsidP="009B47DC">
      <w:pPr>
        <w:spacing w:after="120" w:line="240" w:lineRule="auto"/>
        <w:ind w:firstLine="397"/>
        <w:jc w:val="both"/>
        <w:rPr>
          <w:sz w:val="24"/>
          <w:szCs w:val="24"/>
        </w:rPr>
      </w:pPr>
      <w:r w:rsidRPr="00592994">
        <w:rPr>
          <w:sz w:val="24"/>
          <w:szCs w:val="24"/>
        </w:rPr>
        <w:t>Вичитування лекцій з дисципліни проводиться паралельно з виконанням студентами лабораторних робіт та розглядом ними питань, що виносяться на самостійну роботу. При читані лекцій при змішаному навчанні застосовуються засоби для відеоконференцій (</w:t>
      </w:r>
      <w:r w:rsidRPr="00592994">
        <w:rPr>
          <w:sz w:val="24"/>
          <w:szCs w:val="24"/>
          <w:lang w:val="en-GB"/>
        </w:rPr>
        <w:t>Google</w:t>
      </w:r>
      <w:r w:rsidRPr="00592994">
        <w:rPr>
          <w:sz w:val="24"/>
          <w:szCs w:val="24"/>
        </w:rPr>
        <w:t xml:space="preserve"> </w:t>
      </w:r>
      <w:r w:rsidRPr="00592994">
        <w:rPr>
          <w:sz w:val="24"/>
          <w:szCs w:val="24"/>
          <w:lang w:val="en-GB"/>
        </w:rPr>
        <w:t>Meet</w:t>
      </w:r>
      <w:r w:rsidRPr="00592994">
        <w:rPr>
          <w:sz w:val="24"/>
          <w:szCs w:val="24"/>
        </w:rPr>
        <w:t xml:space="preserve">, </w:t>
      </w:r>
      <w:r w:rsidRPr="00592994">
        <w:rPr>
          <w:sz w:val="24"/>
          <w:szCs w:val="24"/>
          <w:lang w:val="en-GB"/>
        </w:rPr>
        <w:t>Zoom</w:t>
      </w:r>
      <w:r w:rsidRPr="00592994">
        <w:rPr>
          <w:sz w:val="24"/>
          <w:szCs w:val="24"/>
        </w:rPr>
        <w:t xml:space="preserve"> тощо) та ілюстративний матеріал у вигляді презентацій, які розміщені на платформі Sikorsky-distance [20]. Після кожної лекції рекомендується ознайомитись з матеріалами, рекомендованими для самостійного вивчення, а перед наступною лекцією – повторити матеріал попередньої.</w:t>
      </w:r>
    </w:p>
    <w:tbl>
      <w:tblPr>
        <w:tblStyle w:val="a4"/>
        <w:tblW w:w="5000" w:type="pct"/>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tblPr>
      <w:tblGrid>
        <w:gridCol w:w="477"/>
        <w:gridCol w:w="9943"/>
      </w:tblGrid>
      <w:tr w:rsidR="00560FA6" w:rsidRPr="00592994" w:rsidTr="00560FA6">
        <w:tc>
          <w:tcPr>
            <w:tcW w:w="229" w:type="pct"/>
            <w:shd w:val="clear" w:color="auto" w:fill="D9D9D9" w:themeFill="background1" w:themeFillShade="D9"/>
          </w:tcPr>
          <w:p w:rsidR="00560FA6" w:rsidRPr="00592994" w:rsidRDefault="00560FA6" w:rsidP="009B47DC">
            <w:pPr>
              <w:spacing w:after="120" w:line="240" w:lineRule="auto"/>
              <w:jc w:val="center"/>
              <w:rPr>
                <w:b/>
                <w:sz w:val="24"/>
                <w:szCs w:val="24"/>
              </w:rPr>
            </w:pPr>
            <w:r w:rsidRPr="00592994">
              <w:rPr>
                <w:b/>
                <w:sz w:val="24"/>
                <w:szCs w:val="24"/>
              </w:rPr>
              <w:t>№</w:t>
            </w:r>
          </w:p>
        </w:tc>
        <w:tc>
          <w:tcPr>
            <w:tcW w:w="4771" w:type="pct"/>
            <w:shd w:val="clear" w:color="auto" w:fill="D9D9D9" w:themeFill="background1" w:themeFillShade="D9"/>
          </w:tcPr>
          <w:p w:rsidR="00560FA6" w:rsidRPr="00592994" w:rsidRDefault="00560FA6" w:rsidP="009B47DC">
            <w:pPr>
              <w:spacing w:after="120" w:line="240" w:lineRule="auto"/>
              <w:jc w:val="center"/>
              <w:rPr>
                <w:b/>
                <w:sz w:val="24"/>
                <w:szCs w:val="24"/>
              </w:rPr>
            </w:pPr>
            <w:r w:rsidRPr="00592994">
              <w:rPr>
                <w:b/>
                <w:sz w:val="24"/>
                <w:szCs w:val="24"/>
              </w:rPr>
              <w:t>Опис заняття</w:t>
            </w:r>
          </w:p>
        </w:tc>
      </w:tr>
      <w:tr w:rsidR="00560FA6" w:rsidRPr="00592994" w:rsidTr="00560FA6">
        <w:tc>
          <w:tcPr>
            <w:tcW w:w="229" w:type="pct"/>
          </w:tcPr>
          <w:p w:rsidR="00560FA6" w:rsidRPr="00592994" w:rsidRDefault="00560FA6" w:rsidP="009B47DC">
            <w:pPr>
              <w:spacing w:after="120" w:line="240" w:lineRule="auto"/>
              <w:rPr>
                <w:sz w:val="24"/>
                <w:szCs w:val="24"/>
              </w:rPr>
            </w:pPr>
            <w:r w:rsidRPr="00592994">
              <w:rPr>
                <w:sz w:val="24"/>
                <w:szCs w:val="24"/>
              </w:rPr>
              <w:t>1</w:t>
            </w:r>
          </w:p>
        </w:tc>
        <w:tc>
          <w:tcPr>
            <w:tcW w:w="4771" w:type="pct"/>
          </w:tcPr>
          <w:p w:rsidR="00560FA6" w:rsidRPr="00592994" w:rsidRDefault="00560FA6" w:rsidP="009B47DC">
            <w:pPr>
              <w:spacing w:after="120" w:line="240" w:lineRule="auto"/>
              <w:jc w:val="both"/>
              <w:rPr>
                <w:sz w:val="24"/>
                <w:szCs w:val="24"/>
              </w:rPr>
            </w:pPr>
            <w:r w:rsidRPr="00592994">
              <w:rPr>
                <w:sz w:val="24"/>
                <w:szCs w:val="24"/>
              </w:rPr>
              <w:t xml:space="preserve">Тема 1 – Альдегіди та кетони. </w:t>
            </w:r>
          </w:p>
          <w:p w:rsidR="00560FA6" w:rsidRPr="00592994" w:rsidRDefault="00560FA6" w:rsidP="009B47DC">
            <w:pPr>
              <w:spacing w:after="120" w:line="240" w:lineRule="auto"/>
              <w:jc w:val="both"/>
              <w:rPr>
                <w:sz w:val="24"/>
                <w:szCs w:val="24"/>
              </w:rPr>
            </w:pPr>
            <w:r w:rsidRPr="00592994">
              <w:rPr>
                <w:sz w:val="24"/>
                <w:szCs w:val="24"/>
              </w:rPr>
              <w:t xml:space="preserve">Структура, ізомерія і номенклатура альдегідів та кетонів. Найважливіші представники аліфатичних та ароматичних карбонільних сполук. Фізичні властивості. Основні методи одержання альдегідів і кетонів. Структура і реакційна здатність карбонільної групи та шляхи можливої функціоналізації альдегідів і кетонів. </w:t>
            </w:r>
          </w:p>
        </w:tc>
      </w:tr>
      <w:tr w:rsidR="00560FA6" w:rsidRPr="00592994" w:rsidTr="00560FA6">
        <w:tc>
          <w:tcPr>
            <w:tcW w:w="229" w:type="pct"/>
          </w:tcPr>
          <w:p w:rsidR="00560FA6" w:rsidRPr="00592994" w:rsidRDefault="00560FA6" w:rsidP="009B47DC">
            <w:pPr>
              <w:spacing w:after="120" w:line="240" w:lineRule="auto"/>
              <w:rPr>
                <w:sz w:val="24"/>
                <w:szCs w:val="24"/>
              </w:rPr>
            </w:pPr>
            <w:r w:rsidRPr="00592994">
              <w:rPr>
                <w:sz w:val="24"/>
                <w:szCs w:val="24"/>
              </w:rPr>
              <w:t>2</w:t>
            </w:r>
          </w:p>
        </w:tc>
        <w:tc>
          <w:tcPr>
            <w:tcW w:w="4771" w:type="pct"/>
          </w:tcPr>
          <w:p w:rsidR="00560FA6" w:rsidRPr="00592994" w:rsidRDefault="00560FA6" w:rsidP="009B47DC">
            <w:pPr>
              <w:spacing w:after="120" w:line="240" w:lineRule="auto"/>
              <w:jc w:val="both"/>
              <w:rPr>
                <w:sz w:val="24"/>
                <w:szCs w:val="24"/>
              </w:rPr>
            </w:pPr>
            <w:r w:rsidRPr="00592994">
              <w:rPr>
                <w:sz w:val="24"/>
                <w:szCs w:val="24"/>
              </w:rPr>
              <w:t xml:space="preserve">Продовження теми 1: Реакції нуклеофільного приєднання: загальні закономірності. Схема механізму та приклади реакцій нуклеофільного приєднання. Реакції з водою та спиртами. Поняття про захисну групу. </w:t>
            </w:r>
          </w:p>
        </w:tc>
      </w:tr>
      <w:tr w:rsidR="00560FA6" w:rsidRPr="00592994" w:rsidTr="00560FA6">
        <w:tc>
          <w:tcPr>
            <w:tcW w:w="229" w:type="pct"/>
          </w:tcPr>
          <w:p w:rsidR="00560FA6" w:rsidRPr="00592994" w:rsidRDefault="00560FA6" w:rsidP="009B47DC">
            <w:pPr>
              <w:spacing w:after="120" w:line="240" w:lineRule="auto"/>
              <w:rPr>
                <w:sz w:val="24"/>
                <w:szCs w:val="24"/>
              </w:rPr>
            </w:pPr>
            <w:r w:rsidRPr="00592994">
              <w:rPr>
                <w:sz w:val="24"/>
                <w:szCs w:val="24"/>
              </w:rPr>
              <w:t>3</w:t>
            </w:r>
          </w:p>
        </w:tc>
        <w:tc>
          <w:tcPr>
            <w:tcW w:w="4771" w:type="pct"/>
          </w:tcPr>
          <w:p w:rsidR="00560FA6" w:rsidRPr="00592994" w:rsidRDefault="00560FA6" w:rsidP="009B47DC">
            <w:pPr>
              <w:spacing w:after="120" w:line="240" w:lineRule="auto"/>
              <w:jc w:val="both"/>
              <w:rPr>
                <w:sz w:val="24"/>
                <w:szCs w:val="24"/>
              </w:rPr>
            </w:pPr>
            <w:r w:rsidRPr="00592994">
              <w:rPr>
                <w:sz w:val="24"/>
                <w:szCs w:val="24"/>
              </w:rPr>
              <w:t xml:space="preserve">Продовження теми 1: Приєднання металоорганічних сполук. Реакції з азотистими основами. Реакції відновлення альдегідів і кетонів. Взаємодія з іншими нуклеофілами: Реакція Віттіга.  </w:t>
            </w:r>
          </w:p>
        </w:tc>
      </w:tr>
      <w:tr w:rsidR="00560FA6" w:rsidRPr="00592994" w:rsidTr="00560FA6">
        <w:tc>
          <w:tcPr>
            <w:tcW w:w="229" w:type="pct"/>
          </w:tcPr>
          <w:p w:rsidR="00560FA6" w:rsidRPr="00592994" w:rsidRDefault="00560FA6" w:rsidP="009B47DC">
            <w:pPr>
              <w:spacing w:after="120" w:line="240" w:lineRule="auto"/>
              <w:rPr>
                <w:sz w:val="24"/>
                <w:szCs w:val="24"/>
              </w:rPr>
            </w:pPr>
            <w:r w:rsidRPr="00592994">
              <w:rPr>
                <w:sz w:val="24"/>
                <w:szCs w:val="24"/>
              </w:rPr>
              <w:t>4</w:t>
            </w:r>
          </w:p>
        </w:tc>
        <w:tc>
          <w:tcPr>
            <w:tcW w:w="4771" w:type="pct"/>
          </w:tcPr>
          <w:p w:rsidR="00560FA6" w:rsidRPr="00592994" w:rsidRDefault="00560FA6" w:rsidP="009B47DC">
            <w:pPr>
              <w:spacing w:after="120" w:line="240" w:lineRule="auto"/>
              <w:jc w:val="both"/>
              <w:rPr>
                <w:sz w:val="24"/>
                <w:szCs w:val="24"/>
              </w:rPr>
            </w:pPr>
            <w:r w:rsidRPr="00592994">
              <w:rPr>
                <w:sz w:val="24"/>
                <w:szCs w:val="24"/>
              </w:rPr>
              <w:t>Продовження теми 1:</w:t>
            </w:r>
            <w:r w:rsidRPr="00592994">
              <w:rPr>
                <w:sz w:val="24"/>
                <w:szCs w:val="24"/>
                <w:lang w:val="ru-RU"/>
              </w:rPr>
              <w:t xml:space="preserve"> </w:t>
            </w:r>
            <w:r w:rsidRPr="00592994">
              <w:rPr>
                <w:sz w:val="24"/>
                <w:szCs w:val="24"/>
              </w:rPr>
              <w:t>Основні способи одержання енолів та енолятів. Основні напрямки функціоналізації. Кето-енольна таутомерія. Реакція Канніцаро. Естерні конденсації. Синтези за участю малонового та ацетооцтового естерів. Реакція Міхаеля.</w:t>
            </w:r>
          </w:p>
        </w:tc>
      </w:tr>
      <w:tr w:rsidR="00560FA6" w:rsidRPr="00592994" w:rsidTr="00560FA6">
        <w:tc>
          <w:tcPr>
            <w:tcW w:w="229" w:type="pct"/>
          </w:tcPr>
          <w:p w:rsidR="00560FA6" w:rsidRPr="00592994" w:rsidRDefault="00560FA6" w:rsidP="009B47DC">
            <w:pPr>
              <w:spacing w:after="120" w:line="240" w:lineRule="auto"/>
              <w:rPr>
                <w:sz w:val="24"/>
                <w:szCs w:val="24"/>
              </w:rPr>
            </w:pPr>
            <w:r w:rsidRPr="00592994">
              <w:rPr>
                <w:sz w:val="24"/>
                <w:szCs w:val="24"/>
              </w:rPr>
              <w:t>5</w:t>
            </w:r>
          </w:p>
        </w:tc>
        <w:tc>
          <w:tcPr>
            <w:tcW w:w="4771" w:type="pct"/>
          </w:tcPr>
          <w:p w:rsidR="00560FA6" w:rsidRPr="00592994" w:rsidRDefault="00560FA6" w:rsidP="009B47DC">
            <w:pPr>
              <w:spacing w:after="120" w:line="240" w:lineRule="auto"/>
              <w:jc w:val="both"/>
              <w:rPr>
                <w:sz w:val="24"/>
                <w:szCs w:val="24"/>
              </w:rPr>
            </w:pPr>
            <w:r w:rsidRPr="00592994">
              <w:rPr>
                <w:sz w:val="24"/>
                <w:szCs w:val="24"/>
              </w:rPr>
              <w:t xml:space="preserve">Тема 2. Основні типи азотовмісних функціональних груп. Номенклатура та ізомерія амінів. Огляд найважливіших способів синтезу амінів. Основність амінів та фактори, що її визначають. Хімічні властивості амінів. Нуклеофільні реакції амінів. </w:t>
            </w:r>
          </w:p>
        </w:tc>
      </w:tr>
      <w:tr w:rsidR="00560FA6" w:rsidRPr="00592994" w:rsidTr="00560FA6">
        <w:tc>
          <w:tcPr>
            <w:tcW w:w="229" w:type="pct"/>
          </w:tcPr>
          <w:p w:rsidR="00560FA6" w:rsidRPr="00592994" w:rsidRDefault="00560FA6" w:rsidP="009B47DC">
            <w:pPr>
              <w:spacing w:after="120" w:line="240" w:lineRule="auto"/>
              <w:rPr>
                <w:sz w:val="24"/>
                <w:szCs w:val="24"/>
              </w:rPr>
            </w:pPr>
            <w:r w:rsidRPr="00592994">
              <w:rPr>
                <w:sz w:val="24"/>
                <w:szCs w:val="24"/>
              </w:rPr>
              <w:t>6</w:t>
            </w:r>
          </w:p>
        </w:tc>
        <w:tc>
          <w:tcPr>
            <w:tcW w:w="4771" w:type="pct"/>
          </w:tcPr>
          <w:p w:rsidR="00560FA6" w:rsidRPr="00592994" w:rsidRDefault="00560FA6" w:rsidP="009B47DC">
            <w:pPr>
              <w:spacing w:after="120" w:line="240" w:lineRule="auto"/>
              <w:jc w:val="both"/>
              <w:rPr>
                <w:sz w:val="24"/>
                <w:szCs w:val="24"/>
                <w:lang w:val="ru-RU"/>
              </w:rPr>
            </w:pPr>
            <w:r w:rsidRPr="00592994">
              <w:rPr>
                <w:sz w:val="24"/>
                <w:szCs w:val="24"/>
              </w:rPr>
              <w:t>Продовження теми 2:</w:t>
            </w:r>
            <w:r w:rsidRPr="00592994">
              <w:rPr>
                <w:sz w:val="24"/>
                <w:szCs w:val="24"/>
                <w:lang w:val="ru-RU"/>
              </w:rPr>
              <w:t xml:space="preserve"> </w:t>
            </w:r>
            <w:r w:rsidRPr="00592994">
              <w:rPr>
                <w:sz w:val="24"/>
                <w:szCs w:val="24"/>
              </w:rPr>
              <w:t xml:space="preserve">Діазосполуки, їх структура, стабільність та реакційна здатність. Синтез діазосполук. Реакції діазосполук із виділенням та без виділення азоту. Реакції азосполучення. </w:t>
            </w:r>
          </w:p>
        </w:tc>
      </w:tr>
      <w:tr w:rsidR="00560FA6" w:rsidRPr="00592994" w:rsidTr="00560FA6">
        <w:tc>
          <w:tcPr>
            <w:tcW w:w="229" w:type="pct"/>
          </w:tcPr>
          <w:p w:rsidR="00560FA6" w:rsidRPr="00592994" w:rsidRDefault="00560FA6" w:rsidP="009B47DC">
            <w:pPr>
              <w:spacing w:after="120" w:line="240" w:lineRule="auto"/>
              <w:rPr>
                <w:sz w:val="24"/>
                <w:szCs w:val="24"/>
              </w:rPr>
            </w:pPr>
            <w:r w:rsidRPr="00592994">
              <w:rPr>
                <w:sz w:val="24"/>
                <w:szCs w:val="24"/>
              </w:rPr>
              <w:lastRenderedPageBreak/>
              <w:t>7</w:t>
            </w:r>
          </w:p>
        </w:tc>
        <w:tc>
          <w:tcPr>
            <w:tcW w:w="4771" w:type="pct"/>
          </w:tcPr>
          <w:p w:rsidR="00560FA6" w:rsidRPr="00592994" w:rsidRDefault="00560FA6" w:rsidP="009B47DC">
            <w:pPr>
              <w:spacing w:after="120" w:line="240" w:lineRule="auto"/>
              <w:jc w:val="both"/>
              <w:rPr>
                <w:sz w:val="24"/>
                <w:szCs w:val="24"/>
              </w:rPr>
            </w:pPr>
            <w:r w:rsidRPr="00592994">
              <w:rPr>
                <w:sz w:val="24"/>
                <w:szCs w:val="24"/>
              </w:rPr>
              <w:t>Продовження теми 2:</w:t>
            </w:r>
            <w:r w:rsidRPr="00592994">
              <w:rPr>
                <w:sz w:val="24"/>
                <w:szCs w:val="24"/>
                <w:lang w:val="ru-RU"/>
              </w:rPr>
              <w:t xml:space="preserve"> </w:t>
            </w:r>
            <w:r w:rsidRPr="00592994">
              <w:rPr>
                <w:sz w:val="24"/>
                <w:szCs w:val="24"/>
              </w:rPr>
              <w:t>Азосполуки. Загальне поняття про кольоровість. Азобарвники.  Нітрозо- та нітросполуки. Способи їх одержання та хімічні властивості.</w:t>
            </w:r>
          </w:p>
        </w:tc>
      </w:tr>
      <w:tr w:rsidR="00560FA6" w:rsidRPr="00592994" w:rsidTr="00560FA6">
        <w:tc>
          <w:tcPr>
            <w:tcW w:w="229" w:type="pct"/>
          </w:tcPr>
          <w:p w:rsidR="00560FA6" w:rsidRPr="00592994" w:rsidRDefault="00560FA6" w:rsidP="009B47DC">
            <w:pPr>
              <w:spacing w:after="120" w:line="240" w:lineRule="auto"/>
              <w:rPr>
                <w:sz w:val="24"/>
                <w:szCs w:val="24"/>
              </w:rPr>
            </w:pPr>
            <w:r w:rsidRPr="00592994">
              <w:rPr>
                <w:sz w:val="24"/>
                <w:szCs w:val="24"/>
              </w:rPr>
              <w:t>8</w:t>
            </w:r>
          </w:p>
        </w:tc>
        <w:tc>
          <w:tcPr>
            <w:tcW w:w="4771" w:type="pct"/>
          </w:tcPr>
          <w:p w:rsidR="00560FA6" w:rsidRPr="00592994" w:rsidRDefault="00560FA6" w:rsidP="009B47DC">
            <w:pPr>
              <w:spacing w:after="120" w:line="240" w:lineRule="auto"/>
              <w:jc w:val="both"/>
              <w:rPr>
                <w:sz w:val="24"/>
                <w:szCs w:val="24"/>
              </w:rPr>
            </w:pPr>
            <w:r w:rsidRPr="00592994">
              <w:rPr>
                <w:sz w:val="24"/>
                <w:szCs w:val="24"/>
              </w:rPr>
              <w:t xml:space="preserve">Тема 3. Амінокислоти. Класифікація амінокислот. Стереохімія амінокислот. Кислотно-основні властивості. </w:t>
            </w:r>
          </w:p>
        </w:tc>
      </w:tr>
      <w:tr w:rsidR="00560FA6" w:rsidRPr="00592994" w:rsidTr="00560FA6">
        <w:tc>
          <w:tcPr>
            <w:tcW w:w="229" w:type="pct"/>
          </w:tcPr>
          <w:p w:rsidR="00560FA6" w:rsidRPr="00592994" w:rsidRDefault="00560FA6" w:rsidP="009B47DC">
            <w:pPr>
              <w:spacing w:after="120" w:line="240" w:lineRule="auto"/>
              <w:rPr>
                <w:sz w:val="24"/>
                <w:szCs w:val="24"/>
              </w:rPr>
            </w:pPr>
            <w:r w:rsidRPr="00592994">
              <w:rPr>
                <w:sz w:val="24"/>
                <w:szCs w:val="24"/>
              </w:rPr>
              <w:t>9</w:t>
            </w:r>
          </w:p>
        </w:tc>
        <w:tc>
          <w:tcPr>
            <w:tcW w:w="4771" w:type="pct"/>
          </w:tcPr>
          <w:p w:rsidR="00560FA6" w:rsidRPr="00592994" w:rsidRDefault="00560FA6" w:rsidP="009B47DC">
            <w:pPr>
              <w:spacing w:after="120" w:line="240" w:lineRule="auto"/>
              <w:jc w:val="both"/>
              <w:rPr>
                <w:sz w:val="24"/>
                <w:szCs w:val="24"/>
              </w:rPr>
            </w:pPr>
            <w:r w:rsidRPr="00592994">
              <w:rPr>
                <w:sz w:val="24"/>
                <w:szCs w:val="24"/>
              </w:rPr>
              <w:t xml:space="preserve">Продовження теми </w:t>
            </w:r>
            <w:r w:rsidRPr="00592994">
              <w:rPr>
                <w:sz w:val="24"/>
                <w:szCs w:val="24"/>
                <w:lang w:val="ru-RU"/>
              </w:rPr>
              <w:t>3</w:t>
            </w:r>
            <w:r w:rsidRPr="00592994">
              <w:rPr>
                <w:sz w:val="24"/>
                <w:szCs w:val="24"/>
              </w:rPr>
              <w:t>:</w:t>
            </w:r>
            <w:r w:rsidRPr="00592994">
              <w:rPr>
                <w:sz w:val="24"/>
                <w:szCs w:val="24"/>
                <w:lang w:val="ru-RU"/>
              </w:rPr>
              <w:t xml:space="preserve"> </w:t>
            </w:r>
            <w:r w:rsidRPr="00592994">
              <w:rPr>
                <w:sz w:val="24"/>
                <w:szCs w:val="24"/>
              </w:rPr>
              <w:t>Ізоелектрична точка. Електрофорез. Основні шляхи синтезу амінокислот. Хімічні властивості амінокислот.</w:t>
            </w:r>
          </w:p>
        </w:tc>
      </w:tr>
      <w:tr w:rsidR="00560FA6" w:rsidRPr="00592994" w:rsidTr="00560FA6">
        <w:tc>
          <w:tcPr>
            <w:tcW w:w="229" w:type="pct"/>
          </w:tcPr>
          <w:p w:rsidR="00560FA6" w:rsidRPr="00592994" w:rsidRDefault="00560FA6" w:rsidP="009B47DC">
            <w:pPr>
              <w:spacing w:after="120" w:line="240" w:lineRule="auto"/>
              <w:rPr>
                <w:sz w:val="24"/>
                <w:szCs w:val="24"/>
              </w:rPr>
            </w:pPr>
            <w:r w:rsidRPr="00592994">
              <w:rPr>
                <w:sz w:val="24"/>
                <w:szCs w:val="24"/>
              </w:rPr>
              <w:t>10</w:t>
            </w:r>
          </w:p>
        </w:tc>
        <w:tc>
          <w:tcPr>
            <w:tcW w:w="4771" w:type="pct"/>
          </w:tcPr>
          <w:p w:rsidR="00560FA6" w:rsidRPr="00592994" w:rsidRDefault="00560FA6" w:rsidP="009B47DC">
            <w:pPr>
              <w:spacing w:after="120" w:line="240" w:lineRule="auto"/>
              <w:jc w:val="both"/>
              <w:rPr>
                <w:sz w:val="24"/>
                <w:szCs w:val="24"/>
              </w:rPr>
            </w:pPr>
            <w:r w:rsidRPr="00592994">
              <w:rPr>
                <w:sz w:val="24"/>
                <w:szCs w:val="24"/>
              </w:rPr>
              <w:t>Тема 4 – Вугливоди.</w:t>
            </w:r>
            <w:r w:rsidRPr="00592994">
              <w:rPr>
                <w:sz w:val="24"/>
                <w:szCs w:val="24"/>
                <w:lang w:val="ru-RU"/>
              </w:rPr>
              <w:t xml:space="preserve"> </w:t>
            </w:r>
            <w:r w:rsidRPr="00592994">
              <w:rPr>
                <w:sz w:val="24"/>
                <w:szCs w:val="24"/>
              </w:rPr>
              <w:t>Загальна класифікація вуглеводів. Способи зображення молекул. Номенклатура вуглеводів. Відносна конфігурація. Хімічні властивості вуглеводів.</w:t>
            </w:r>
          </w:p>
        </w:tc>
      </w:tr>
      <w:tr w:rsidR="00560FA6" w:rsidRPr="00592994" w:rsidTr="00560FA6">
        <w:tc>
          <w:tcPr>
            <w:tcW w:w="229" w:type="pct"/>
          </w:tcPr>
          <w:p w:rsidR="00560FA6" w:rsidRPr="00592994" w:rsidRDefault="00560FA6" w:rsidP="009B47DC">
            <w:pPr>
              <w:spacing w:after="120" w:line="240" w:lineRule="auto"/>
              <w:rPr>
                <w:sz w:val="24"/>
                <w:szCs w:val="24"/>
              </w:rPr>
            </w:pPr>
            <w:r w:rsidRPr="00592994">
              <w:rPr>
                <w:sz w:val="24"/>
                <w:szCs w:val="24"/>
              </w:rPr>
              <w:t>11</w:t>
            </w:r>
          </w:p>
        </w:tc>
        <w:tc>
          <w:tcPr>
            <w:tcW w:w="4771" w:type="pct"/>
          </w:tcPr>
          <w:p w:rsidR="00560FA6" w:rsidRPr="00592994" w:rsidRDefault="00560FA6" w:rsidP="009B47DC">
            <w:pPr>
              <w:spacing w:after="120" w:line="240" w:lineRule="auto"/>
              <w:jc w:val="both"/>
              <w:rPr>
                <w:sz w:val="24"/>
                <w:szCs w:val="24"/>
                <w:lang w:val="en-US"/>
              </w:rPr>
            </w:pPr>
            <w:r w:rsidRPr="00592994">
              <w:rPr>
                <w:sz w:val="24"/>
                <w:szCs w:val="24"/>
              </w:rPr>
              <w:t xml:space="preserve"> Продовження теми </w:t>
            </w:r>
            <w:r w:rsidRPr="00592994">
              <w:rPr>
                <w:sz w:val="24"/>
                <w:szCs w:val="24"/>
                <w:lang w:val="ru-RU"/>
              </w:rPr>
              <w:t>4</w:t>
            </w:r>
            <w:r w:rsidRPr="00592994">
              <w:rPr>
                <w:sz w:val="24"/>
                <w:szCs w:val="24"/>
              </w:rPr>
              <w:t>:</w:t>
            </w:r>
            <w:r w:rsidRPr="00592994">
              <w:rPr>
                <w:sz w:val="24"/>
                <w:szCs w:val="24"/>
                <w:lang w:val="ru-RU"/>
              </w:rPr>
              <w:t xml:space="preserve"> </w:t>
            </w:r>
            <w:r w:rsidRPr="00592994">
              <w:rPr>
                <w:sz w:val="24"/>
                <w:szCs w:val="24"/>
              </w:rPr>
              <w:t>Реакції по карбонільній групі. Реакції за участю циклічної форми. Глюкоза, фруктоза, доведення будови вуглеводів та їх хімічні властивості</w:t>
            </w:r>
            <w:r w:rsidRPr="00592994">
              <w:rPr>
                <w:sz w:val="24"/>
                <w:szCs w:val="24"/>
                <w:lang w:val="en-US"/>
              </w:rPr>
              <w:t>.</w:t>
            </w:r>
          </w:p>
        </w:tc>
      </w:tr>
      <w:tr w:rsidR="00560FA6" w:rsidRPr="00592994" w:rsidTr="00560FA6">
        <w:tc>
          <w:tcPr>
            <w:tcW w:w="229" w:type="pct"/>
          </w:tcPr>
          <w:p w:rsidR="00560FA6" w:rsidRPr="00592994" w:rsidRDefault="00560FA6" w:rsidP="009B47DC">
            <w:pPr>
              <w:spacing w:after="120" w:line="240" w:lineRule="auto"/>
              <w:rPr>
                <w:sz w:val="24"/>
                <w:szCs w:val="24"/>
              </w:rPr>
            </w:pPr>
            <w:r w:rsidRPr="00592994">
              <w:rPr>
                <w:sz w:val="24"/>
                <w:szCs w:val="24"/>
              </w:rPr>
              <w:t>12</w:t>
            </w:r>
          </w:p>
        </w:tc>
        <w:tc>
          <w:tcPr>
            <w:tcW w:w="4771" w:type="pct"/>
          </w:tcPr>
          <w:p w:rsidR="00560FA6" w:rsidRPr="00592994" w:rsidRDefault="00560FA6" w:rsidP="009B47DC">
            <w:pPr>
              <w:spacing w:after="120" w:line="240" w:lineRule="auto"/>
              <w:jc w:val="both"/>
              <w:rPr>
                <w:sz w:val="24"/>
                <w:szCs w:val="24"/>
              </w:rPr>
            </w:pPr>
            <w:r w:rsidRPr="00592994">
              <w:rPr>
                <w:sz w:val="24"/>
                <w:szCs w:val="24"/>
              </w:rPr>
              <w:t>Продовження теми 4: Дисахариди відновлюючі (мальтоза, целобіоза, лактоза) та невідновлюючі (трегалоза, сахароза). Полісахариди (крохмаль, клітковина). Естери целюлози. Віскоза.</w:t>
            </w:r>
          </w:p>
        </w:tc>
      </w:tr>
      <w:tr w:rsidR="00560FA6" w:rsidRPr="00592994" w:rsidTr="00560FA6">
        <w:tc>
          <w:tcPr>
            <w:tcW w:w="229" w:type="pct"/>
          </w:tcPr>
          <w:p w:rsidR="00560FA6" w:rsidRPr="00592994" w:rsidRDefault="00560FA6" w:rsidP="009B47DC">
            <w:pPr>
              <w:spacing w:after="120" w:line="240" w:lineRule="auto"/>
              <w:rPr>
                <w:sz w:val="24"/>
                <w:szCs w:val="24"/>
              </w:rPr>
            </w:pPr>
            <w:r w:rsidRPr="00592994">
              <w:rPr>
                <w:sz w:val="24"/>
                <w:szCs w:val="24"/>
              </w:rPr>
              <w:t>13</w:t>
            </w:r>
          </w:p>
        </w:tc>
        <w:tc>
          <w:tcPr>
            <w:tcW w:w="4771" w:type="pct"/>
          </w:tcPr>
          <w:p w:rsidR="00560FA6" w:rsidRPr="00592994" w:rsidRDefault="00560FA6" w:rsidP="009B47DC">
            <w:pPr>
              <w:spacing w:after="120" w:line="240" w:lineRule="auto"/>
              <w:jc w:val="both"/>
              <w:rPr>
                <w:sz w:val="24"/>
                <w:szCs w:val="24"/>
              </w:rPr>
            </w:pPr>
            <w:r w:rsidRPr="00592994">
              <w:rPr>
                <w:sz w:val="24"/>
                <w:szCs w:val="24"/>
              </w:rPr>
              <w:t xml:space="preserve">Тема 5 – Загальна класифікація гетероциклічних сполук. П’ятичленні гетероцикли: методи одержання та хімічні властивості. Ацидофобність. Індол. </w:t>
            </w:r>
          </w:p>
        </w:tc>
      </w:tr>
      <w:tr w:rsidR="00560FA6" w:rsidRPr="00592994" w:rsidTr="00560FA6">
        <w:tc>
          <w:tcPr>
            <w:tcW w:w="229" w:type="pct"/>
          </w:tcPr>
          <w:p w:rsidR="00560FA6" w:rsidRPr="00592994" w:rsidRDefault="00560FA6" w:rsidP="009B47DC">
            <w:pPr>
              <w:spacing w:after="120" w:line="240" w:lineRule="auto"/>
              <w:rPr>
                <w:sz w:val="24"/>
                <w:szCs w:val="24"/>
              </w:rPr>
            </w:pPr>
            <w:r w:rsidRPr="00592994">
              <w:rPr>
                <w:sz w:val="24"/>
                <w:szCs w:val="24"/>
              </w:rPr>
              <w:t>14</w:t>
            </w:r>
          </w:p>
        </w:tc>
        <w:tc>
          <w:tcPr>
            <w:tcW w:w="4771" w:type="pct"/>
          </w:tcPr>
          <w:p w:rsidR="00560FA6" w:rsidRPr="00592994" w:rsidRDefault="00560FA6" w:rsidP="009B47DC">
            <w:pPr>
              <w:spacing w:after="120" w:line="240" w:lineRule="auto"/>
              <w:jc w:val="both"/>
              <w:rPr>
                <w:sz w:val="24"/>
                <w:szCs w:val="24"/>
                <w:lang w:val="en-US"/>
              </w:rPr>
            </w:pPr>
            <w:r w:rsidRPr="00592994">
              <w:rPr>
                <w:sz w:val="24"/>
                <w:szCs w:val="24"/>
              </w:rPr>
              <w:t>Продовження теми 5:</w:t>
            </w:r>
            <w:r w:rsidRPr="00592994">
              <w:rPr>
                <w:sz w:val="24"/>
                <w:szCs w:val="24"/>
                <w:lang w:val="ru-RU"/>
              </w:rPr>
              <w:t xml:space="preserve"> </w:t>
            </w:r>
            <w:r w:rsidRPr="00592994">
              <w:rPr>
                <w:sz w:val="24"/>
                <w:szCs w:val="24"/>
              </w:rPr>
              <w:t>Шестичленні азотовмісні гетероцикли, їх структура та реакційна здатність. Методи одержання та хімічні властивості. Хінолін. Реакція Скраупа.</w:t>
            </w:r>
          </w:p>
        </w:tc>
      </w:tr>
      <w:tr w:rsidR="00560FA6" w:rsidRPr="00592994" w:rsidTr="00560FA6">
        <w:tc>
          <w:tcPr>
            <w:tcW w:w="229" w:type="pct"/>
          </w:tcPr>
          <w:p w:rsidR="00560FA6" w:rsidRPr="00592994" w:rsidRDefault="00560FA6" w:rsidP="009B47DC">
            <w:pPr>
              <w:spacing w:after="120" w:line="240" w:lineRule="auto"/>
              <w:rPr>
                <w:sz w:val="24"/>
                <w:szCs w:val="24"/>
              </w:rPr>
            </w:pPr>
            <w:r w:rsidRPr="00592994">
              <w:rPr>
                <w:sz w:val="24"/>
                <w:szCs w:val="24"/>
              </w:rPr>
              <w:t>15</w:t>
            </w:r>
          </w:p>
        </w:tc>
        <w:tc>
          <w:tcPr>
            <w:tcW w:w="4771" w:type="pct"/>
          </w:tcPr>
          <w:p w:rsidR="00560FA6" w:rsidRPr="00592994" w:rsidRDefault="00560FA6" w:rsidP="00592994">
            <w:pPr>
              <w:spacing w:after="120" w:line="240" w:lineRule="auto"/>
              <w:jc w:val="both"/>
              <w:rPr>
                <w:sz w:val="24"/>
                <w:szCs w:val="24"/>
              </w:rPr>
            </w:pPr>
            <w:r w:rsidRPr="00592994">
              <w:rPr>
                <w:sz w:val="24"/>
                <w:szCs w:val="24"/>
              </w:rPr>
              <w:t xml:space="preserve">Тема 6 – </w:t>
            </w:r>
            <w:r w:rsidRPr="00592994">
              <w:t xml:space="preserve">Будова, номенклатура та властивості кремнійорганічних сполук. Методи одержання кремнійорганічних сполук. </w:t>
            </w:r>
          </w:p>
        </w:tc>
      </w:tr>
      <w:tr w:rsidR="00560FA6" w:rsidRPr="00592994" w:rsidTr="00560FA6">
        <w:tc>
          <w:tcPr>
            <w:tcW w:w="229" w:type="pct"/>
          </w:tcPr>
          <w:p w:rsidR="00560FA6" w:rsidRPr="00592994" w:rsidRDefault="00560FA6" w:rsidP="009B47DC">
            <w:pPr>
              <w:spacing w:after="120" w:line="240" w:lineRule="auto"/>
              <w:rPr>
                <w:sz w:val="24"/>
                <w:szCs w:val="24"/>
              </w:rPr>
            </w:pPr>
            <w:r w:rsidRPr="00592994">
              <w:rPr>
                <w:sz w:val="24"/>
                <w:szCs w:val="24"/>
              </w:rPr>
              <w:t>16</w:t>
            </w:r>
          </w:p>
        </w:tc>
        <w:tc>
          <w:tcPr>
            <w:tcW w:w="4771" w:type="pct"/>
          </w:tcPr>
          <w:p w:rsidR="00560FA6" w:rsidRPr="00592994" w:rsidRDefault="00560FA6" w:rsidP="00641497">
            <w:pPr>
              <w:spacing w:after="120" w:line="240" w:lineRule="auto"/>
              <w:jc w:val="both"/>
              <w:rPr>
                <w:sz w:val="24"/>
                <w:szCs w:val="24"/>
              </w:rPr>
            </w:pPr>
            <w:r w:rsidRPr="00592994">
              <w:rPr>
                <w:sz w:val="24"/>
                <w:szCs w:val="24"/>
              </w:rPr>
              <w:t>Продовження теми 6</w:t>
            </w:r>
            <w:r w:rsidRPr="00592994">
              <w:rPr>
                <w:sz w:val="24"/>
                <w:szCs w:val="24"/>
                <w:lang w:val="ru-RU"/>
              </w:rPr>
              <w:t>:</w:t>
            </w:r>
            <w:r w:rsidRPr="00592994">
              <w:rPr>
                <w:sz w:val="24"/>
                <w:szCs w:val="24"/>
              </w:rPr>
              <w:t xml:space="preserve"> </w:t>
            </w:r>
            <w:r w:rsidRPr="00592994">
              <w:t>Методи одержання кремнійорганічних сполук.</w:t>
            </w:r>
          </w:p>
        </w:tc>
      </w:tr>
      <w:tr w:rsidR="00560FA6" w:rsidRPr="00592994" w:rsidTr="00560FA6">
        <w:tc>
          <w:tcPr>
            <w:tcW w:w="229" w:type="pct"/>
          </w:tcPr>
          <w:p w:rsidR="00560FA6" w:rsidRPr="00592994" w:rsidRDefault="00560FA6" w:rsidP="009B47DC">
            <w:pPr>
              <w:spacing w:after="120" w:line="240" w:lineRule="auto"/>
              <w:rPr>
                <w:sz w:val="24"/>
                <w:szCs w:val="24"/>
              </w:rPr>
            </w:pPr>
            <w:r w:rsidRPr="00592994">
              <w:rPr>
                <w:sz w:val="24"/>
                <w:szCs w:val="24"/>
              </w:rPr>
              <w:t>17</w:t>
            </w:r>
          </w:p>
        </w:tc>
        <w:tc>
          <w:tcPr>
            <w:tcW w:w="4771" w:type="pct"/>
          </w:tcPr>
          <w:p w:rsidR="00560FA6" w:rsidRPr="00592994" w:rsidRDefault="00560FA6" w:rsidP="00641497">
            <w:pPr>
              <w:spacing w:after="120" w:line="240" w:lineRule="auto"/>
              <w:jc w:val="both"/>
              <w:rPr>
                <w:sz w:val="24"/>
                <w:szCs w:val="24"/>
              </w:rPr>
            </w:pPr>
            <w:r w:rsidRPr="00592994">
              <w:rPr>
                <w:sz w:val="24"/>
                <w:szCs w:val="24"/>
              </w:rPr>
              <w:t>Продовження теми 6</w:t>
            </w:r>
            <w:r w:rsidRPr="00592994">
              <w:rPr>
                <w:sz w:val="24"/>
                <w:szCs w:val="24"/>
                <w:lang w:val="ru-RU"/>
              </w:rPr>
              <w:t>:</w:t>
            </w:r>
            <w:r w:rsidRPr="00592994">
              <w:rPr>
                <w:sz w:val="24"/>
                <w:szCs w:val="24"/>
              </w:rPr>
              <w:t xml:space="preserve"> </w:t>
            </w:r>
            <w:r w:rsidRPr="00592994">
              <w:t>Синтез та властивості галогенпохідних кремнійорганічних сполук. Властивості похідних ортокремнієвої кислоти.</w:t>
            </w:r>
          </w:p>
        </w:tc>
      </w:tr>
      <w:tr w:rsidR="00560FA6" w:rsidRPr="00592994" w:rsidTr="00560FA6">
        <w:tc>
          <w:tcPr>
            <w:tcW w:w="229" w:type="pct"/>
          </w:tcPr>
          <w:p w:rsidR="00560FA6" w:rsidRPr="00592994" w:rsidRDefault="00560FA6" w:rsidP="009B47DC">
            <w:pPr>
              <w:spacing w:after="120" w:line="240" w:lineRule="auto"/>
              <w:rPr>
                <w:sz w:val="24"/>
                <w:szCs w:val="24"/>
              </w:rPr>
            </w:pPr>
            <w:r w:rsidRPr="00592994">
              <w:rPr>
                <w:sz w:val="24"/>
                <w:szCs w:val="24"/>
              </w:rPr>
              <w:t>18</w:t>
            </w:r>
          </w:p>
        </w:tc>
        <w:tc>
          <w:tcPr>
            <w:tcW w:w="4771" w:type="pct"/>
          </w:tcPr>
          <w:p w:rsidR="00560FA6" w:rsidRPr="00592994" w:rsidRDefault="00560FA6" w:rsidP="001E4BDC">
            <w:pPr>
              <w:spacing w:after="120" w:line="240" w:lineRule="auto"/>
              <w:jc w:val="both"/>
            </w:pPr>
            <w:r w:rsidRPr="001E4BDC">
              <w:t>Продовження</w:t>
            </w:r>
            <w:r w:rsidRPr="00592994">
              <w:rPr>
                <w:sz w:val="24"/>
                <w:szCs w:val="24"/>
              </w:rPr>
              <w:t xml:space="preserve"> теми 6</w:t>
            </w:r>
            <w:r w:rsidRPr="00592994">
              <w:rPr>
                <w:sz w:val="24"/>
                <w:szCs w:val="24"/>
                <w:lang w:val="ru-RU"/>
              </w:rPr>
              <w:t>:</w:t>
            </w:r>
            <w:r w:rsidRPr="00592994">
              <w:rPr>
                <w:sz w:val="24"/>
                <w:szCs w:val="24"/>
              </w:rPr>
              <w:t xml:space="preserve"> </w:t>
            </w:r>
            <w:r w:rsidRPr="00592994">
              <w:t xml:space="preserve">Кремнійорганічні похідні з азотом. Високомолекулярні похідні </w:t>
            </w:r>
            <w:r>
              <w:t>к</w:t>
            </w:r>
            <w:r w:rsidRPr="00592994">
              <w:t>ремнію.</w:t>
            </w:r>
          </w:p>
        </w:tc>
      </w:tr>
    </w:tbl>
    <w:p w:rsidR="009B47DC" w:rsidRPr="00592994" w:rsidRDefault="009B47DC" w:rsidP="009B47DC">
      <w:pPr>
        <w:spacing w:before="360" w:after="360" w:line="240" w:lineRule="auto"/>
        <w:jc w:val="center"/>
        <w:rPr>
          <w:sz w:val="24"/>
          <w:szCs w:val="24"/>
        </w:rPr>
      </w:pPr>
      <w:r w:rsidRPr="00592994">
        <w:rPr>
          <w:sz w:val="24"/>
          <w:szCs w:val="24"/>
        </w:rPr>
        <w:t xml:space="preserve">Лабораторні заняття </w:t>
      </w:r>
    </w:p>
    <w:p w:rsidR="009B47DC" w:rsidRPr="00592994" w:rsidRDefault="009B47DC" w:rsidP="009B47DC">
      <w:pPr>
        <w:spacing w:after="120" w:line="240" w:lineRule="auto"/>
        <w:ind w:firstLine="397"/>
        <w:jc w:val="both"/>
        <w:rPr>
          <w:sz w:val="24"/>
          <w:szCs w:val="24"/>
        </w:rPr>
      </w:pPr>
      <w:r w:rsidRPr="00592994">
        <w:rPr>
          <w:sz w:val="24"/>
          <w:szCs w:val="24"/>
        </w:rPr>
        <w:t>Метою лабораторних занять є закріплення теоретичних знань, отриманих на лекціях та в процесі самостійної роботи з літературними джерелами в ході вивчення навчальної дисципліни «</w:t>
      </w:r>
      <w:r w:rsidR="0054050F" w:rsidRPr="00592994">
        <w:rPr>
          <w:b/>
          <w:sz w:val="24"/>
          <w:szCs w:val="24"/>
        </w:rPr>
        <w:t>Кремнійорганічна хімія чистих виробництв</w:t>
      </w:r>
      <w:r w:rsidRPr="00592994">
        <w:rPr>
          <w:sz w:val="24"/>
          <w:szCs w:val="24"/>
        </w:rPr>
        <w:t xml:space="preserve">». Матеріал лабораторних занять спрямований проведення дослідів з методів добування, хімічних та фізичних властивостей циклічних органічних сполук,   за допомогою якісних реакцій вміти  визначати, до якого класу сполук відноситься дана речовина, оволодінні прийомами та правилами техніки безпеки при роботі з органічними речовинами. </w:t>
      </w:r>
    </w:p>
    <w:tbl>
      <w:tblPr>
        <w:tblStyle w:val="a4"/>
        <w:tblW w:w="0" w:type="auto"/>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tblPr>
      <w:tblGrid>
        <w:gridCol w:w="1182"/>
        <w:gridCol w:w="2695"/>
        <w:gridCol w:w="6543"/>
      </w:tblGrid>
      <w:tr w:rsidR="00592994" w:rsidRPr="00592994" w:rsidTr="009B47DC">
        <w:tc>
          <w:tcPr>
            <w:tcW w:w="0" w:type="auto"/>
            <w:shd w:val="clear" w:color="auto" w:fill="D9D9D9" w:themeFill="background1" w:themeFillShade="D9"/>
          </w:tcPr>
          <w:p w:rsidR="009B47DC" w:rsidRPr="00592994" w:rsidRDefault="009B47DC" w:rsidP="009B47DC">
            <w:pPr>
              <w:spacing w:after="120" w:line="240" w:lineRule="auto"/>
              <w:jc w:val="center"/>
              <w:rPr>
                <w:b/>
                <w:sz w:val="24"/>
                <w:szCs w:val="24"/>
              </w:rPr>
            </w:pPr>
            <w:r w:rsidRPr="00592994">
              <w:rPr>
                <w:b/>
                <w:sz w:val="24"/>
                <w:szCs w:val="24"/>
              </w:rPr>
              <w:t>Тиждень</w:t>
            </w:r>
          </w:p>
        </w:tc>
        <w:tc>
          <w:tcPr>
            <w:tcW w:w="0" w:type="auto"/>
            <w:shd w:val="clear" w:color="auto" w:fill="D9D9D9" w:themeFill="background1" w:themeFillShade="D9"/>
          </w:tcPr>
          <w:p w:rsidR="009B47DC" w:rsidRPr="00592994" w:rsidRDefault="009B47DC" w:rsidP="009B47DC">
            <w:pPr>
              <w:spacing w:after="120" w:line="240" w:lineRule="auto"/>
              <w:jc w:val="center"/>
              <w:rPr>
                <w:b/>
                <w:sz w:val="24"/>
                <w:szCs w:val="24"/>
              </w:rPr>
            </w:pPr>
            <w:r w:rsidRPr="00592994">
              <w:rPr>
                <w:b/>
                <w:sz w:val="24"/>
                <w:szCs w:val="24"/>
              </w:rPr>
              <w:t>Тема</w:t>
            </w:r>
          </w:p>
        </w:tc>
        <w:tc>
          <w:tcPr>
            <w:tcW w:w="0" w:type="auto"/>
            <w:shd w:val="clear" w:color="auto" w:fill="D9D9D9" w:themeFill="background1" w:themeFillShade="D9"/>
          </w:tcPr>
          <w:p w:rsidR="009B47DC" w:rsidRPr="00592994" w:rsidRDefault="009B47DC" w:rsidP="009B47DC">
            <w:pPr>
              <w:spacing w:after="120" w:line="240" w:lineRule="auto"/>
              <w:jc w:val="center"/>
              <w:rPr>
                <w:b/>
                <w:sz w:val="24"/>
                <w:szCs w:val="24"/>
              </w:rPr>
            </w:pPr>
            <w:r w:rsidRPr="00592994">
              <w:rPr>
                <w:b/>
                <w:sz w:val="24"/>
                <w:szCs w:val="24"/>
              </w:rPr>
              <w:t>Опис запланованої роботи</w:t>
            </w:r>
          </w:p>
        </w:tc>
      </w:tr>
      <w:tr w:rsidR="00592994" w:rsidRPr="00592994" w:rsidTr="009B47DC">
        <w:tc>
          <w:tcPr>
            <w:tcW w:w="0" w:type="auto"/>
          </w:tcPr>
          <w:p w:rsidR="009B47DC" w:rsidRPr="00592994" w:rsidRDefault="009B47DC" w:rsidP="009B47DC">
            <w:pPr>
              <w:spacing w:after="120" w:line="240" w:lineRule="auto"/>
              <w:jc w:val="both"/>
              <w:rPr>
                <w:sz w:val="24"/>
                <w:szCs w:val="24"/>
              </w:rPr>
            </w:pPr>
            <w:r w:rsidRPr="00592994">
              <w:rPr>
                <w:sz w:val="24"/>
                <w:szCs w:val="24"/>
              </w:rPr>
              <w:t>1,2</w:t>
            </w:r>
          </w:p>
        </w:tc>
        <w:tc>
          <w:tcPr>
            <w:tcW w:w="0" w:type="auto"/>
            <w:vMerge w:val="restart"/>
          </w:tcPr>
          <w:p w:rsidR="009B47DC" w:rsidRPr="00592994" w:rsidRDefault="009B47DC" w:rsidP="009B47DC">
            <w:pPr>
              <w:spacing w:after="120" w:line="240" w:lineRule="auto"/>
              <w:jc w:val="both"/>
              <w:rPr>
                <w:sz w:val="24"/>
                <w:szCs w:val="24"/>
              </w:rPr>
            </w:pPr>
            <w:r w:rsidRPr="00592994">
              <w:rPr>
                <w:sz w:val="24"/>
                <w:szCs w:val="24"/>
              </w:rPr>
              <w:t xml:space="preserve">Реакції галогенування. Добування галогенопохідних із спиртів </w:t>
            </w:r>
          </w:p>
        </w:tc>
        <w:tc>
          <w:tcPr>
            <w:tcW w:w="0" w:type="auto"/>
          </w:tcPr>
          <w:p w:rsidR="009B47DC" w:rsidRPr="00592994" w:rsidRDefault="009B47DC" w:rsidP="009B47DC">
            <w:pPr>
              <w:spacing w:after="120" w:line="240" w:lineRule="auto"/>
              <w:jc w:val="both"/>
              <w:rPr>
                <w:sz w:val="24"/>
                <w:szCs w:val="24"/>
              </w:rPr>
            </w:pPr>
            <w:r w:rsidRPr="00592994">
              <w:rPr>
                <w:sz w:val="24"/>
                <w:szCs w:val="24"/>
              </w:rPr>
              <w:t>При виконанні роботи потрібно синтезувати етилбромід, оволодіти методами керування оборотніми реакціями, прийомами роботи з гетерогенними системами, з леткими речовинами, навчитись проводити висушування та перегонку органічних речовин.</w:t>
            </w:r>
          </w:p>
        </w:tc>
      </w:tr>
      <w:tr w:rsidR="00592994" w:rsidRPr="00592994" w:rsidTr="009B47DC">
        <w:tc>
          <w:tcPr>
            <w:tcW w:w="0" w:type="auto"/>
          </w:tcPr>
          <w:p w:rsidR="009B47DC" w:rsidRPr="00592994" w:rsidRDefault="009B47DC" w:rsidP="009B47DC">
            <w:pPr>
              <w:spacing w:after="120" w:line="240" w:lineRule="auto"/>
              <w:jc w:val="both"/>
              <w:rPr>
                <w:sz w:val="24"/>
                <w:szCs w:val="24"/>
              </w:rPr>
            </w:pPr>
            <w:r w:rsidRPr="00592994">
              <w:rPr>
                <w:sz w:val="24"/>
                <w:szCs w:val="24"/>
              </w:rPr>
              <w:t>3</w:t>
            </w:r>
          </w:p>
        </w:tc>
        <w:tc>
          <w:tcPr>
            <w:tcW w:w="0" w:type="auto"/>
            <w:vMerge/>
          </w:tcPr>
          <w:p w:rsidR="009B47DC" w:rsidRPr="00592994" w:rsidRDefault="009B47DC" w:rsidP="009B47DC">
            <w:pPr>
              <w:spacing w:after="120" w:line="240" w:lineRule="auto"/>
              <w:jc w:val="both"/>
              <w:rPr>
                <w:sz w:val="24"/>
                <w:szCs w:val="24"/>
              </w:rPr>
            </w:pPr>
          </w:p>
        </w:tc>
        <w:tc>
          <w:tcPr>
            <w:tcW w:w="0" w:type="auto"/>
          </w:tcPr>
          <w:p w:rsidR="009B47DC" w:rsidRPr="00592994" w:rsidRDefault="009B47DC" w:rsidP="009B47DC">
            <w:pPr>
              <w:spacing w:after="120" w:line="240" w:lineRule="auto"/>
              <w:jc w:val="both"/>
              <w:rPr>
                <w:sz w:val="24"/>
                <w:szCs w:val="24"/>
              </w:rPr>
            </w:pPr>
            <w:r w:rsidRPr="00592994">
              <w:rPr>
                <w:sz w:val="24"/>
                <w:szCs w:val="24"/>
              </w:rPr>
              <w:t>Захист роботи</w:t>
            </w:r>
          </w:p>
        </w:tc>
      </w:tr>
      <w:tr w:rsidR="00592994" w:rsidRPr="00592994" w:rsidTr="009B47DC">
        <w:tc>
          <w:tcPr>
            <w:tcW w:w="0" w:type="auto"/>
          </w:tcPr>
          <w:p w:rsidR="009B47DC" w:rsidRPr="00592994" w:rsidRDefault="009B47DC" w:rsidP="009B47DC">
            <w:pPr>
              <w:spacing w:after="120" w:line="240" w:lineRule="auto"/>
              <w:jc w:val="both"/>
              <w:rPr>
                <w:sz w:val="24"/>
                <w:szCs w:val="24"/>
              </w:rPr>
            </w:pPr>
            <w:r w:rsidRPr="00592994">
              <w:rPr>
                <w:sz w:val="24"/>
                <w:szCs w:val="24"/>
              </w:rPr>
              <w:t>4,5</w:t>
            </w:r>
          </w:p>
        </w:tc>
        <w:tc>
          <w:tcPr>
            <w:tcW w:w="0" w:type="auto"/>
            <w:vMerge w:val="restart"/>
          </w:tcPr>
          <w:p w:rsidR="009B47DC" w:rsidRPr="00592994" w:rsidRDefault="009B47DC" w:rsidP="009B47DC">
            <w:pPr>
              <w:spacing w:after="120" w:line="240" w:lineRule="auto"/>
              <w:jc w:val="both"/>
              <w:rPr>
                <w:sz w:val="24"/>
                <w:szCs w:val="24"/>
              </w:rPr>
            </w:pPr>
            <w:r w:rsidRPr="00592994">
              <w:rPr>
                <w:sz w:val="24"/>
                <w:szCs w:val="24"/>
              </w:rPr>
              <w:t>Реакції ацилювання</w:t>
            </w:r>
          </w:p>
        </w:tc>
        <w:tc>
          <w:tcPr>
            <w:tcW w:w="0" w:type="auto"/>
          </w:tcPr>
          <w:p w:rsidR="009B47DC" w:rsidRPr="00592994" w:rsidRDefault="009B47DC" w:rsidP="009B47DC">
            <w:pPr>
              <w:spacing w:after="120" w:line="240" w:lineRule="auto"/>
              <w:jc w:val="both"/>
              <w:rPr>
                <w:sz w:val="24"/>
                <w:szCs w:val="24"/>
                <w:lang w:val="en-GB"/>
              </w:rPr>
            </w:pPr>
            <w:r w:rsidRPr="00592994">
              <w:rPr>
                <w:sz w:val="24"/>
                <w:szCs w:val="24"/>
              </w:rPr>
              <w:t xml:space="preserve">При виконанні потрібно синтезувати ацетанілід, оволодіти методами керування оборотніми реакціями, прийомами роботи з твердими речовинами, навчитись проводити перекристалізацію із застосуванням активованого вугілля, гаряче фільтрування. Вміти визначити температуру топлення </w:t>
            </w:r>
            <w:r w:rsidRPr="00592994">
              <w:rPr>
                <w:sz w:val="24"/>
                <w:szCs w:val="24"/>
              </w:rPr>
              <w:lastRenderedPageBreak/>
              <w:t>і оцінити чистоту отриманого продукту.</w:t>
            </w:r>
          </w:p>
        </w:tc>
      </w:tr>
      <w:tr w:rsidR="00592994" w:rsidRPr="00592994" w:rsidTr="009B47DC">
        <w:tc>
          <w:tcPr>
            <w:tcW w:w="0" w:type="auto"/>
          </w:tcPr>
          <w:p w:rsidR="009B47DC" w:rsidRPr="00592994" w:rsidRDefault="009B47DC" w:rsidP="009B47DC">
            <w:pPr>
              <w:spacing w:after="120" w:line="240" w:lineRule="auto"/>
              <w:jc w:val="both"/>
              <w:rPr>
                <w:sz w:val="24"/>
                <w:szCs w:val="24"/>
              </w:rPr>
            </w:pPr>
            <w:r w:rsidRPr="00592994">
              <w:rPr>
                <w:sz w:val="24"/>
                <w:szCs w:val="24"/>
              </w:rPr>
              <w:lastRenderedPageBreak/>
              <w:t>6</w:t>
            </w:r>
          </w:p>
        </w:tc>
        <w:tc>
          <w:tcPr>
            <w:tcW w:w="0" w:type="auto"/>
            <w:vMerge/>
          </w:tcPr>
          <w:p w:rsidR="009B47DC" w:rsidRPr="00592994" w:rsidRDefault="009B47DC" w:rsidP="009B47DC">
            <w:pPr>
              <w:spacing w:after="120" w:line="240" w:lineRule="auto"/>
              <w:jc w:val="both"/>
              <w:rPr>
                <w:sz w:val="24"/>
                <w:szCs w:val="24"/>
              </w:rPr>
            </w:pPr>
          </w:p>
        </w:tc>
        <w:tc>
          <w:tcPr>
            <w:tcW w:w="0" w:type="auto"/>
          </w:tcPr>
          <w:p w:rsidR="009B47DC" w:rsidRPr="00592994" w:rsidRDefault="009B47DC" w:rsidP="009B47DC">
            <w:pPr>
              <w:spacing w:after="120" w:line="240" w:lineRule="auto"/>
              <w:jc w:val="both"/>
              <w:rPr>
                <w:sz w:val="24"/>
                <w:szCs w:val="24"/>
              </w:rPr>
            </w:pPr>
            <w:r w:rsidRPr="00592994">
              <w:rPr>
                <w:sz w:val="24"/>
                <w:szCs w:val="24"/>
              </w:rPr>
              <w:t>Захист роботи</w:t>
            </w:r>
          </w:p>
        </w:tc>
      </w:tr>
      <w:tr w:rsidR="00592994" w:rsidRPr="00592994" w:rsidTr="009B47DC">
        <w:tc>
          <w:tcPr>
            <w:tcW w:w="0" w:type="auto"/>
          </w:tcPr>
          <w:p w:rsidR="009B47DC" w:rsidRPr="00592994" w:rsidRDefault="009B47DC" w:rsidP="009B47DC">
            <w:pPr>
              <w:spacing w:after="120" w:line="240" w:lineRule="auto"/>
              <w:jc w:val="both"/>
              <w:rPr>
                <w:sz w:val="24"/>
                <w:szCs w:val="24"/>
              </w:rPr>
            </w:pPr>
            <w:r w:rsidRPr="00592994">
              <w:rPr>
                <w:sz w:val="24"/>
                <w:szCs w:val="24"/>
              </w:rPr>
              <w:t>7,8,9</w:t>
            </w:r>
          </w:p>
        </w:tc>
        <w:tc>
          <w:tcPr>
            <w:tcW w:w="0" w:type="auto"/>
            <w:vMerge w:val="restart"/>
          </w:tcPr>
          <w:p w:rsidR="009B47DC" w:rsidRPr="00592994" w:rsidRDefault="009B47DC" w:rsidP="009B47DC">
            <w:pPr>
              <w:spacing w:after="120" w:line="240" w:lineRule="auto"/>
              <w:jc w:val="both"/>
              <w:rPr>
                <w:sz w:val="24"/>
                <w:szCs w:val="24"/>
              </w:rPr>
            </w:pPr>
            <w:r w:rsidRPr="00592994">
              <w:rPr>
                <w:sz w:val="24"/>
                <w:szCs w:val="24"/>
              </w:rPr>
              <w:t>Перегонка з водяною парою. Синтез аніліну</w:t>
            </w:r>
          </w:p>
        </w:tc>
        <w:tc>
          <w:tcPr>
            <w:tcW w:w="0" w:type="auto"/>
          </w:tcPr>
          <w:p w:rsidR="009B47DC" w:rsidRPr="00592994" w:rsidRDefault="009B47DC" w:rsidP="009B47DC">
            <w:pPr>
              <w:spacing w:after="120" w:line="240" w:lineRule="auto"/>
              <w:jc w:val="both"/>
              <w:rPr>
                <w:sz w:val="24"/>
                <w:szCs w:val="24"/>
              </w:rPr>
            </w:pPr>
            <w:r w:rsidRPr="00592994">
              <w:rPr>
                <w:sz w:val="24"/>
                <w:szCs w:val="24"/>
              </w:rPr>
              <w:t>При виконанні роботи потрібно оволодіти прийомами роботи з гетерогенними системами, навчитись проводити перегонку з водяною парою.</w:t>
            </w:r>
          </w:p>
        </w:tc>
      </w:tr>
      <w:tr w:rsidR="00592994" w:rsidRPr="00592994" w:rsidTr="009B47DC">
        <w:tc>
          <w:tcPr>
            <w:tcW w:w="0" w:type="auto"/>
          </w:tcPr>
          <w:p w:rsidR="009B47DC" w:rsidRPr="00592994" w:rsidRDefault="009B47DC" w:rsidP="009B47DC">
            <w:pPr>
              <w:spacing w:after="120" w:line="240" w:lineRule="auto"/>
              <w:jc w:val="both"/>
              <w:rPr>
                <w:sz w:val="24"/>
                <w:szCs w:val="24"/>
              </w:rPr>
            </w:pPr>
            <w:r w:rsidRPr="00592994">
              <w:rPr>
                <w:sz w:val="24"/>
                <w:szCs w:val="24"/>
              </w:rPr>
              <w:t>10</w:t>
            </w:r>
          </w:p>
        </w:tc>
        <w:tc>
          <w:tcPr>
            <w:tcW w:w="0" w:type="auto"/>
            <w:vMerge/>
          </w:tcPr>
          <w:p w:rsidR="009B47DC" w:rsidRPr="00592994" w:rsidRDefault="009B47DC" w:rsidP="009B47DC">
            <w:pPr>
              <w:spacing w:after="120" w:line="240" w:lineRule="auto"/>
              <w:jc w:val="both"/>
              <w:rPr>
                <w:sz w:val="24"/>
                <w:szCs w:val="24"/>
              </w:rPr>
            </w:pPr>
          </w:p>
        </w:tc>
        <w:tc>
          <w:tcPr>
            <w:tcW w:w="0" w:type="auto"/>
          </w:tcPr>
          <w:p w:rsidR="009B47DC" w:rsidRPr="00592994" w:rsidRDefault="009B47DC" w:rsidP="009B47DC">
            <w:pPr>
              <w:spacing w:after="120" w:line="240" w:lineRule="auto"/>
              <w:jc w:val="both"/>
              <w:rPr>
                <w:sz w:val="24"/>
                <w:szCs w:val="24"/>
              </w:rPr>
            </w:pPr>
            <w:r w:rsidRPr="00592994">
              <w:rPr>
                <w:sz w:val="24"/>
                <w:szCs w:val="24"/>
              </w:rPr>
              <w:t>Захист роботи</w:t>
            </w:r>
          </w:p>
        </w:tc>
      </w:tr>
      <w:tr w:rsidR="00592994" w:rsidRPr="00592994" w:rsidTr="009B47DC">
        <w:tc>
          <w:tcPr>
            <w:tcW w:w="0" w:type="auto"/>
          </w:tcPr>
          <w:p w:rsidR="009B47DC" w:rsidRPr="00592994" w:rsidRDefault="009B47DC" w:rsidP="009B47DC">
            <w:pPr>
              <w:spacing w:after="120" w:line="240" w:lineRule="auto"/>
              <w:jc w:val="both"/>
              <w:rPr>
                <w:sz w:val="24"/>
                <w:szCs w:val="24"/>
              </w:rPr>
            </w:pPr>
            <w:r w:rsidRPr="00592994">
              <w:rPr>
                <w:sz w:val="24"/>
                <w:szCs w:val="24"/>
              </w:rPr>
              <w:t>11</w:t>
            </w:r>
          </w:p>
        </w:tc>
        <w:tc>
          <w:tcPr>
            <w:tcW w:w="0" w:type="auto"/>
            <w:vMerge w:val="restart"/>
          </w:tcPr>
          <w:p w:rsidR="009B47DC" w:rsidRPr="00592994" w:rsidRDefault="009B47DC" w:rsidP="009B47DC">
            <w:pPr>
              <w:spacing w:after="120" w:line="240" w:lineRule="auto"/>
              <w:jc w:val="both"/>
              <w:rPr>
                <w:sz w:val="24"/>
                <w:szCs w:val="24"/>
              </w:rPr>
            </w:pPr>
            <w:r w:rsidRPr="00592994">
              <w:rPr>
                <w:sz w:val="24"/>
                <w:szCs w:val="24"/>
              </w:rPr>
              <w:t xml:space="preserve">Добування естерів реакцією естерифікації </w:t>
            </w:r>
          </w:p>
        </w:tc>
        <w:tc>
          <w:tcPr>
            <w:tcW w:w="0" w:type="auto"/>
          </w:tcPr>
          <w:p w:rsidR="009B47DC" w:rsidRPr="00592994" w:rsidRDefault="009B47DC" w:rsidP="009B47DC">
            <w:pPr>
              <w:spacing w:after="120" w:line="240" w:lineRule="auto"/>
              <w:jc w:val="both"/>
              <w:rPr>
                <w:sz w:val="24"/>
                <w:szCs w:val="24"/>
              </w:rPr>
            </w:pPr>
            <w:r w:rsidRPr="00592994">
              <w:rPr>
                <w:sz w:val="24"/>
                <w:szCs w:val="24"/>
              </w:rPr>
              <w:t xml:space="preserve">При виконанні роботи потрібно синтезувати синтез ізопентилацетату (ізоамілацетату), оволодіти методами керування оборотніми реакціями, прийомами роботи з гетерогенними системами, навчитись проводити висушування та перегонку органічних речовин. </w:t>
            </w:r>
          </w:p>
        </w:tc>
      </w:tr>
      <w:tr w:rsidR="00592994" w:rsidRPr="00592994" w:rsidTr="009B47DC">
        <w:tc>
          <w:tcPr>
            <w:tcW w:w="0" w:type="auto"/>
          </w:tcPr>
          <w:p w:rsidR="009B47DC" w:rsidRPr="00592994" w:rsidRDefault="009B47DC" w:rsidP="009B47DC">
            <w:pPr>
              <w:spacing w:after="120" w:line="240" w:lineRule="auto"/>
              <w:jc w:val="both"/>
              <w:rPr>
                <w:sz w:val="24"/>
                <w:szCs w:val="24"/>
              </w:rPr>
            </w:pPr>
            <w:r w:rsidRPr="00592994">
              <w:rPr>
                <w:sz w:val="24"/>
                <w:szCs w:val="24"/>
              </w:rPr>
              <w:t>12</w:t>
            </w:r>
          </w:p>
        </w:tc>
        <w:tc>
          <w:tcPr>
            <w:tcW w:w="0" w:type="auto"/>
            <w:vMerge/>
          </w:tcPr>
          <w:p w:rsidR="009B47DC" w:rsidRPr="00592994" w:rsidRDefault="009B47DC" w:rsidP="009B47DC">
            <w:pPr>
              <w:spacing w:after="120" w:line="240" w:lineRule="auto"/>
              <w:jc w:val="both"/>
              <w:rPr>
                <w:sz w:val="24"/>
                <w:szCs w:val="24"/>
              </w:rPr>
            </w:pPr>
          </w:p>
        </w:tc>
        <w:tc>
          <w:tcPr>
            <w:tcW w:w="0" w:type="auto"/>
          </w:tcPr>
          <w:p w:rsidR="009B47DC" w:rsidRPr="00592994" w:rsidRDefault="009B47DC" w:rsidP="009B47DC">
            <w:pPr>
              <w:spacing w:after="120" w:line="240" w:lineRule="auto"/>
              <w:jc w:val="both"/>
              <w:rPr>
                <w:sz w:val="24"/>
                <w:szCs w:val="24"/>
              </w:rPr>
            </w:pPr>
            <w:r w:rsidRPr="00592994">
              <w:rPr>
                <w:sz w:val="24"/>
                <w:szCs w:val="24"/>
              </w:rPr>
              <w:t>Захист роботи</w:t>
            </w:r>
          </w:p>
        </w:tc>
      </w:tr>
      <w:tr w:rsidR="00592994" w:rsidRPr="00592994" w:rsidTr="009B47DC">
        <w:tc>
          <w:tcPr>
            <w:tcW w:w="0" w:type="auto"/>
          </w:tcPr>
          <w:p w:rsidR="009B47DC" w:rsidRPr="00592994" w:rsidRDefault="009B47DC" w:rsidP="009B47DC">
            <w:pPr>
              <w:spacing w:after="120" w:line="240" w:lineRule="auto"/>
              <w:jc w:val="both"/>
              <w:rPr>
                <w:sz w:val="24"/>
                <w:szCs w:val="24"/>
              </w:rPr>
            </w:pPr>
            <w:r w:rsidRPr="00592994">
              <w:rPr>
                <w:sz w:val="24"/>
                <w:szCs w:val="24"/>
              </w:rPr>
              <w:t>13</w:t>
            </w:r>
          </w:p>
        </w:tc>
        <w:tc>
          <w:tcPr>
            <w:tcW w:w="0" w:type="auto"/>
            <w:gridSpan w:val="2"/>
          </w:tcPr>
          <w:p w:rsidR="009B47DC" w:rsidRPr="00592994" w:rsidRDefault="009B47DC" w:rsidP="009B47DC">
            <w:pPr>
              <w:spacing w:after="120" w:line="240" w:lineRule="auto"/>
              <w:jc w:val="both"/>
              <w:rPr>
                <w:sz w:val="24"/>
                <w:szCs w:val="24"/>
              </w:rPr>
            </w:pPr>
            <w:r w:rsidRPr="00592994">
              <w:rPr>
                <w:sz w:val="24"/>
                <w:szCs w:val="24"/>
              </w:rPr>
              <w:t>Захист домашньої контрольної роботи</w:t>
            </w:r>
          </w:p>
        </w:tc>
      </w:tr>
      <w:tr w:rsidR="00592994" w:rsidRPr="00592994" w:rsidTr="009B47DC">
        <w:tc>
          <w:tcPr>
            <w:tcW w:w="0" w:type="auto"/>
          </w:tcPr>
          <w:p w:rsidR="009B47DC" w:rsidRPr="00592994" w:rsidRDefault="009B47DC" w:rsidP="009B47DC">
            <w:pPr>
              <w:spacing w:after="120" w:line="240" w:lineRule="auto"/>
              <w:jc w:val="both"/>
              <w:rPr>
                <w:sz w:val="24"/>
                <w:szCs w:val="24"/>
              </w:rPr>
            </w:pPr>
            <w:r w:rsidRPr="00592994">
              <w:rPr>
                <w:sz w:val="24"/>
                <w:szCs w:val="24"/>
              </w:rPr>
              <w:t>14,15</w:t>
            </w:r>
          </w:p>
        </w:tc>
        <w:tc>
          <w:tcPr>
            <w:tcW w:w="0" w:type="auto"/>
            <w:vMerge w:val="restart"/>
          </w:tcPr>
          <w:p w:rsidR="009B47DC" w:rsidRPr="00592994" w:rsidRDefault="009B47DC" w:rsidP="009B47DC">
            <w:pPr>
              <w:spacing w:after="120" w:line="240" w:lineRule="auto"/>
              <w:jc w:val="both"/>
              <w:rPr>
                <w:sz w:val="24"/>
                <w:szCs w:val="24"/>
              </w:rPr>
            </w:pPr>
            <w:r w:rsidRPr="00592994">
              <w:rPr>
                <w:sz w:val="24"/>
                <w:szCs w:val="24"/>
              </w:rPr>
              <w:t xml:space="preserve">Реакції діазотування та азосполучення </w:t>
            </w:r>
          </w:p>
        </w:tc>
        <w:tc>
          <w:tcPr>
            <w:tcW w:w="0" w:type="auto"/>
          </w:tcPr>
          <w:p w:rsidR="009B47DC" w:rsidRPr="00592994" w:rsidRDefault="009B47DC" w:rsidP="009B47DC">
            <w:pPr>
              <w:spacing w:after="120" w:line="240" w:lineRule="auto"/>
              <w:jc w:val="both"/>
              <w:rPr>
                <w:sz w:val="24"/>
                <w:szCs w:val="24"/>
              </w:rPr>
            </w:pPr>
            <w:r w:rsidRPr="00592994">
              <w:rPr>
                <w:sz w:val="24"/>
                <w:szCs w:val="24"/>
              </w:rPr>
              <w:t>При виконанні роботи потрібно синтезувати метилоранж, навчитись проводити діазотування та азосполучення, працювати з речовинами, що розкладаються, готувати розчини певних концентрацій, освоїти прийоми роботи з охолоджувальними сумішами, навчитись виділяти та перекристалізовувати речовину.</w:t>
            </w:r>
          </w:p>
        </w:tc>
      </w:tr>
      <w:tr w:rsidR="00592994" w:rsidRPr="00592994" w:rsidTr="009B47DC">
        <w:tc>
          <w:tcPr>
            <w:tcW w:w="0" w:type="auto"/>
          </w:tcPr>
          <w:p w:rsidR="009B47DC" w:rsidRPr="00592994" w:rsidRDefault="009B47DC" w:rsidP="009B47DC">
            <w:pPr>
              <w:spacing w:after="120" w:line="240" w:lineRule="auto"/>
              <w:jc w:val="both"/>
              <w:rPr>
                <w:sz w:val="24"/>
                <w:szCs w:val="24"/>
              </w:rPr>
            </w:pPr>
            <w:r w:rsidRPr="00592994">
              <w:rPr>
                <w:sz w:val="24"/>
                <w:szCs w:val="24"/>
              </w:rPr>
              <w:t>16</w:t>
            </w:r>
          </w:p>
        </w:tc>
        <w:tc>
          <w:tcPr>
            <w:tcW w:w="0" w:type="auto"/>
            <w:vMerge/>
          </w:tcPr>
          <w:p w:rsidR="009B47DC" w:rsidRPr="00592994" w:rsidRDefault="009B47DC" w:rsidP="009B47DC">
            <w:pPr>
              <w:spacing w:after="120" w:line="240" w:lineRule="auto"/>
              <w:jc w:val="both"/>
              <w:rPr>
                <w:sz w:val="24"/>
                <w:szCs w:val="24"/>
              </w:rPr>
            </w:pPr>
          </w:p>
        </w:tc>
        <w:tc>
          <w:tcPr>
            <w:tcW w:w="0" w:type="auto"/>
          </w:tcPr>
          <w:p w:rsidR="009B47DC" w:rsidRPr="00592994" w:rsidRDefault="009B47DC" w:rsidP="009B47DC">
            <w:pPr>
              <w:spacing w:after="120" w:line="240" w:lineRule="auto"/>
              <w:jc w:val="both"/>
              <w:rPr>
                <w:sz w:val="24"/>
                <w:szCs w:val="24"/>
              </w:rPr>
            </w:pPr>
            <w:r w:rsidRPr="00592994">
              <w:rPr>
                <w:sz w:val="24"/>
                <w:szCs w:val="24"/>
              </w:rPr>
              <w:t>Захист роботи</w:t>
            </w:r>
          </w:p>
        </w:tc>
      </w:tr>
      <w:tr w:rsidR="00592994" w:rsidRPr="00592994" w:rsidTr="009B47DC">
        <w:tc>
          <w:tcPr>
            <w:tcW w:w="0" w:type="auto"/>
          </w:tcPr>
          <w:p w:rsidR="009B47DC" w:rsidRPr="00592994" w:rsidRDefault="009B47DC" w:rsidP="009B47DC">
            <w:pPr>
              <w:spacing w:after="120" w:line="240" w:lineRule="auto"/>
              <w:jc w:val="both"/>
              <w:rPr>
                <w:sz w:val="24"/>
                <w:szCs w:val="24"/>
              </w:rPr>
            </w:pPr>
            <w:r w:rsidRPr="00592994">
              <w:rPr>
                <w:sz w:val="24"/>
                <w:szCs w:val="24"/>
              </w:rPr>
              <w:t>17</w:t>
            </w:r>
          </w:p>
        </w:tc>
        <w:tc>
          <w:tcPr>
            <w:tcW w:w="0" w:type="auto"/>
            <w:gridSpan w:val="2"/>
          </w:tcPr>
          <w:p w:rsidR="009B47DC" w:rsidRPr="00592994" w:rsidRDefault="009B47DC" w:rsidP="009B47DC">
            <w:pPr>
              <w:spacing w:after="120" w:line="240" w:lineRule="auto"/>
              <w:jc w:val="both"/>
              <w:rPr>
                <w:sz w:val="24"/>
                <w:szCs w:val="24"/>
              </w:rPr>
            </w:pPr>
            <w:r w:rsidRPr="00592994">
              <w:rPr>
                <w:sz w:val="24"/>
                <w:szCs w:val="24"/>
              </w:rPr>
              <w:t>Написання модульної контрольної роботи</w:t>
            </w:r>
          </w:p>
        </w:tc>
      </w:tr>
      <w:tr w:rsidR="00592994" w:rsidRPr="00592994" w:rsidTr="009B47DC">
        <w:tc>
          <w:tcPr>
            <w:tcW w:w="0" w:type="auto"/>
          </w:tcPr>
          <w:p w:rsidR="009B47DC" w:rsidRPr="00592994" w:rsidRDefault="009B47DC" w:rsidP="009B47DC">
            <w:pPr>
              <w:spacing w:after="120" w:line="240" w:lineRule="auto"/>
              <w:jc w:val="both"/>
              <w:rPr>
                <w:sz w:val="24"/>
                <w:szCs w:val="24"/>
              </w:rPr>
            </w:pPr>
            <w:r w:rsidRPr="00592994">
              <w:rPr>
                <w:sz w:val="24"/>
                <w:szCs w:val="24"/>
              </w:rPr>
              <w:t>18</w:t>
            </w:r>
          </w:p>
        </w:tc>
        <w:tc>
          <w:tcPr>
            <w:tcW w:w="0" w:type="auto"/>
          </w:tcPr>
          <w:p w:rsidR="009B47DC" w:rsidRPr="00592994" w:rsidRDefault="009B47DC" w:rsidP="009B47DC">
            <w:pPr>
              <w:spacing w:after="120" w:line="240" w:lineRule="auto"/>
              <w:jc w:val="both"/>
              <w:rPr>
                <w:sz w:val="24"/>
                <w:szCs w:val="24"/>
              </w:rPr>
            </w:pPr>
            <w:r w:rsidRPr="00592994">
              <w:rPr>
                <w:sz w:val="24"/>
                <w:szCs w:val="24"/>
              </w:rPr>
              <w:t>Підсумкове заняття</w:t>
            </w:r>
          </w:p>
        </w:tc>
        <w:tc>
          <w:tcPr>
            <w:tcW w:w="0" w:type="auto"/>
          </w:tcPr>
          <w:p w:rsidR="009B47DC" w:rsidRPr="00592994" w:rsidRDefault="009B47DC" w:rsidP="009B47DC">
            <w:pPr>
              <w:spacing w:after="120" w:line="240" w:lineRule="auto"/>
              <w:jc w:val="both"/>
              <w:rPr>
                <w:sz w:val="24"/>
                <w:szCs w:val="24"/>
              </w:rPr>
            </w:pPr>
            <w:r w:rsidRPr="00592994">
              <w:rPr>
                <w:sz w:val="24"/>
                <w:szCs w:val="24"/>
              </w:rPr>
              <w:t>До відома студентів доводиться кількість балів, яку вони набрали протягом семестру. Студенти, які були не допущеними до семестрової атестації з кредитного модуля, мають усунути причини, що призвели до цього.</w:t>
            </w:r>
          </w:p>
        </w:tc>
      </w:tr>
    </w:tbl>
    <w:p w:rsidR="009B47DC" w:rsidRPr="00592994" w:rsidRDefault="009B47DC" w:rsidP="009B47DC">
      <w:pPr>
        <w:spacing w:after="120" w:line="240" w:lineRule="auto"/>
        <w:jc w:val="both"/>
        <w:rPr>
          <w:sz w:val="24"/>
          <w:szCs w:val="24"/>
        </w:rPr>
      </w:pPr>
    </w:p>
    <w:p w:rsidR="009B47DC" w:rsidRPr="00592994" w:rsidRDefault="009B47DC" w:rsidP="009B47DC">
      <w:pPr>
        <w:pStyle w:val="1"/>
        <w:spacing w:line="240" w:lineRule="auto"/>
        <w:rPr>
          <w:rFonts w:ascii="Times New Roman" w:hAnsi="Times New Roman"/>
          <w:color w:val="auto"/>
        </w:rPr>
      </w:pPr>
      <w:r w:rsidRPr="00592994">
        <w:rPr>
          <w:rFonts w:ascii="Times New Roman" w:hAnsi="Times New Roman"/>
          <w:color w:val="auto"/>
        </w:rPr>
        <w:t>Самостійна робота студента</w:t>
      </w:r>
    </w:p>
    <w:p w:rsidR="009B47DC" w:rsidRPr="00592994" w:rsidRDefault="009B47DC" w:rsidP="009B47DC">
      <w:pPr>
        <w:spacing w:after="120" w:line="240" w:lineRule="auto"/>
        <w:ind w:firstLine="397"/>
        <w:jc w:val="both"/>
        <w:rPr>
          <w:sz w:val="24"/>
          <w:szCs w:val="24"/>
        </w:rPr>
      </w:pPr>
      <w:r w:rsidRPr="00592994">
        <w:rPr>
          <w:sz w:val="24"/>
          <w:szCs w:val="24"/>
        </w:rPr>
        <w:t>Самостійна робота студента (СРС) протягом семестру включає повторення лекційного матеріалу, освоєння  теоретичного матеріалу винесеного на самостійне самоопрацювання, оформлення звітів з лабораторних занять, виконання домашньої контрольної роботи, підготовка до захисту лабораторних занять та домашньої контрольної роботи, підготовка до написання модульної контрольної роботи екзамену. Рекомендована кількість годин, яка відводиться на підготовку до зазначених видів робіт:</w:t>
      </w:r>
    </w:p>
    <w:tbl>
      <w:tblPr>
        <w:tblStyle w:val="a4"/>
        <w:tblW w:w="0" w:type="auto"/>
        <w:tblInd w:w="846"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tblPr>
      <w:tblGrid>
        <w:gridCol w:w="7631"/>
        <w:gridCol w:w="1943"/>
      </w:tblGrid>
      <w:tr w:rsidR="00592994" w:rsidRPr="00592994" w:rsidTr="009B47DC">
        <w:tc>
          <w:tcPr>
            <w:tcW w:w="0" w:type="auto"/>
            <w:vAlign w:val="center"/>
          </w:tcPr>
          <w:p w:rsidR="009B47DC" w:rsidRPr="00592994" w:rsidRDefault="009B47DC" w:rsidP="009B47DC">
            <w:pPr>
              <w:spacing w:after="120" w:line="240" w:lineRule="auto"/>
              <w:jc w:val="center"/>
              <w:rPr>
                <w:sz w:val="24"/>
                <w:szCs w:val="24"/>
              </w:rPr>
            </w:pPr>
            <w:r w:rsidRPr="00592994">
              <w:rPr>
                <w:sz w:val="24"/>
                <w:szCs w:val="24"/>
              </w:rPr>
              <w:t>Вид СРС</w:t>
            </w:r>
          </w:p>
        </w:tc>
        <w:tc>
          <w:tcPr>
            <w:tcW w:w="0" w:type="auto"/>
            <w:vAlign w:val="center"/>
          </w:tcPr>
          <w:p w:rsidR="009B47DC" w:rsidRPr="00592994" w:rsidRDefault="009B47DC" w:rsidP="009B47DC">
            <w:pPr>
              <w:spacing w:after="120" w:line="240" w:lineRule="auto"/>
              <w:jc w:val="center"/>
              <w:rPr>
                <w:sz w:val="24"/>
                <w:szCs w:val="24"/>
              </w:rPr>
            </w:pPr>
            <w:r w:rsidRPr="00592994">
              <w:rPr>
                <w:sz w:val="24"/>
                <w:szCs w:val="24"/>
              </w:rPr>
              <w:t>Кількість годин на підготовку</w:t>
            </w:r>
          </w:p>
        </w:tc>
      </w:tr>
      <w:tr w:rsidR="00592994" w:rsidRPr="00592994" w:rsidTr="009B47DC">
        <w:tc>
          <w:tcPr>
            <w:tcW w:w="0" w:type="auto"/>
          </w:tcPr>
          <w:p w:rsidR="009B47DC" w:rsidRPr="00592994" w:rsidRDefault="009B47DC" w:rsidP="009B47DC">
            <w:pPr>
              <w:spacing w:after="120" w:line="240" w:lineRule="auto"/>
              <w:jc w:val="both"/>
              <w:rPr>
                <w:sz w:val="24"/>
                <w:szCs w:val="24"/>
              </w:rPr>
            </w:pPr>
            <w:r w:rsidRPr="00592994">
              <w:rPr>
                <w:sz w:val="24"/>
                <w:szCs w:val="24"/>
              </w:rPr>
              <w:t>Підготовка до аудиторних занять: повторення лекційного матеріалу, складання попередніх варіантів програм для проведення розрахунків на заняттях, оформлення звітів з комп’ютерних практикумів</w:t>
            </w:r>
          </w:p>
        </w:tc>
        <w:tc>
          <w:tcPr>
            <w:tcW w:w="0" w:type="auto"/>
          </w:tcPr>
          <w:p w:rsidR="009B47DC" w:rsidRPr="00592994" w:rsidRDefault="009B47DC" w:rsidP="009B47DC">
            <w:pPr>
              <w:spacing w:after="120" w:line="240" w:lineRule="auto"/>
              <w:jc w:val="both"/>
              <w:rPr>
                <w:sz w:val="24"/>
                <w:szCs w:val="24"/>
              </w:rPr>
            </w:pPr>
            <w:r w:rsidRPr="00592994">
              <w:rPr>
                <w:sz w:val="24"/>
                <w:szCs w:val="24"/>
              </w:rPr>
              <w:t xml:space="preserve">1 – </w:t>
            </w:r>
            <w:r w:rsidRPr="00592994">
              <w:rPr>
                <w:sz w:val="24"/>
                <w:szCs w:val="24"/>
                <w:lang w:val="en-GB"/>
              </w:rPr>
              <w:t>2</w:t>
            </w:r>
            <w:r w:rsidRPr="00592994">
              <w:rPr>
                <w:sz w:val="24"/>
                <w:szCs w:val="24"/>
              </w:rPr>
              <w:t xml:space="preserve"> години на тиждень</w:t>
            </w:r>
          </w:p>
        </w:tc>
      </w:tr>
      <w:tr w:rsidR="00592994" w:rsidRPr="00592994" w:rsidTr="009B47DC">
        <w:tc>
          <w:tcPr>
            <w:tcW w:w="0" w:type="auto"/>
          </w:tcPr>
          <w:p w:rsidR="009B47DC" w:rsidRPr="00592994" w:rsidRDefault="009B47DC" w:rsidP="009B47DC">
            <w:pPr>
              <w:spacing w:after="120" w:line="240" w:lineRule="auto"/>
              <w:jc w:val="both"/>
              <w:rPr>
                <w:sz w:val="24"/>
                <w:szCs w:val="24"/>
              </w:rPr>
            </w:pPr>
            <w:r w:rsidRPr="00592994">
              <w:rPr>
                <w:sz w:val="24"/>
                <w:szCs w:val="24"/>
              </w:rPr>
              <w:t>Виконання домашньої контрольної роботи</w:t>
            </w:r>
          </w:p>
        </w:tc>
        <w:tc>
          <w:tcPr>
            <w:tcW w:w="0" w:type="auto"/>
          </w:tcPr>
          <w:p w:rsidR="009B47DC" w:rsidRPr="00592994" w:rsidRDefault="009B47DC" w:rsidP="009B47DC">
            <w:pPr>
              <w:spacing w:after="120" w:line="240" w:lineRule="auto"/>
              <w:jc w:val="both"/>
              <w:rPr>
                <w:sz w:val="24"/>
                <w:szCs w:val="24"/>
              </w:rPr>
            </w:pPr>
            <w:r w:rsidRPr="00592994">
              <w:rPr>
                <w:sz w:val="24"/>
                <w:szCs w:val="24"/>
              </w:rPr>
              <w:t>12 годин</w:t>
            </w:r>
          </w:p>
        </w:tc>
      </w:tr>
      <w:tr w:rsidR="00592994" w:rsidRPr="00592994" w:rsidTr="009B47DC">
        <w:tc>
          <w:tcPr>
            <w:tcW w:w="0" w:type="auto"/>
          </w:tcPr>
          <w:p w:rsidR="009B47DC" w:rsidRPr="00592994" w:rsidRDefault="009B47DC" w:rsidP="009B47DC">
            <w:pPr>
              <w:spacing w:after="120" w:line="240" w:lineRule="auto"/>
              <w:jc w:val="both"/>
              <w:rPr>
                <w:sz w:val="24"/>
                <w:szCs w:val="24"/>
              </w:rPr>
            </w:pPr>
            <w:r w:rsidRPr="00592994">
              <w:rPr>
                <w:sz w:val="24"/>
                <w:szCs w:val="24"/>
              </w:rPr>
              <w:t>Підготовка до МКР (повторення матеріалу)</w:t>
            </w:r>
          </w:p>
        </w:tc>
        <w:tc>
          <w:tcPr>
            <w:tcW w:w="0" w:type="auto"/>
          </w:tcPr>
          <w:p w:rsidR="009B47DC" w:rsidRPr="00592994" w:rsidRDefault="009B47DC" w:rsidP="009B47DC">
            <w:pPr>
              <w:spacing w:after="120" w:line="240" w:lineRule="auto"/>
              <w:jc w:val="both"/>
              <w:rPr>
                <w:sz w:val="24"/>
                <w:szCs w:val="24"/>
              </w:rPr>
            </w:pPr>
            <w:r w:rsidRPr="00592994">
              <w:rPr>
                <w:sz w:val="24"/>
                <w:szCs w:val="24"/>
              </w:rPr>
              <w:t>4 години</w:t>
            </w:r>
          </w:p>
        </w:tc>
      </w:tr>
      <w:tr w:rsidR="00592994" w:rsidRPr="00592994" w:rsidTr="009B47DC">
        <w:tc>
          <w:tcPr>
            <w:tcW w:w="0" w:type="auto"/>
          </w:tcPr>
          <w:p w:rsidR="009B47DC" w:rsidRPr="00592994" w:rsidRDefault="009B47DC" w:rsidP="009B47DC">
            <w:pPr>
              <w:spacing w:after="120" w:line="240" w:lineRule="auto"/>
              <w:jc w:val="both"/>
              <w:rPr>
                <w:sz w:val="24"/>
                <w:szCs w:val="24"/>
              </w:rPr>
            </w:pPr>
            <w:r w:rsidRPr="00592994">
              <w:rPr>
                <w:sz w:val="24"/>
                <w:szCs w:val="24"/>
              </w:rPr>
              <w:t>Підготовка до екзамену</w:t>
            </w:r>
          </w:p>
        </w:tc>
        <w:tc>
          <w:tcPr>
            <w:tcW w:w="0" w:type="auto"/>
          </w:tcPr>
          <w:p w:rsidR="009B47DC" w:rsidRPr="00592994" w:rsidRDefault="009B47DC" w:rsidP="009B47DC">
            <w:pPr>
              <w:spacing w:after="120" w:line="240" w:lineRule="auto"/>
              <w:jc w:val="both"/>
              <w:rPr>
                <w:sz w:val="24"/>
                <w:szCs w:val="24"/>
              </w:rPr>
            </w:pPr>
            <w:r w:rsidRPr="00592994">
              <w:rPr>
                <w:sz w:val="24"/>
                <w:szCs w:val="24"/>
              </w:rPr>
              <w:t>30 годин</w:t>
            </w:r>
          </w:p>
        </w:tc>
      </w:tr>
    </w:tbl>
    <w:p w:rsidR="009B47DC" w:rsidRPr="00592994" w:rsidRDefault="009B47DC" w:rsidP="009B47DC">
      <w:pPr>
        <w:spacing w:after="120" w:line="240" w:lineRule="auto"/>
        <w:jc w:val="both"/>
        <w:rPr>
          <w:sz w:val="24"/>
          <w:szCs w:val="24"/>
        </w:rPr>
      </w:pPr>
    </w:p>
    <w:p w:rsidR="009B47DC" w:rsidRPr="00592994" w:rsidRDefault="009B47DC" w:rsidP="009B47DC">
      <w:pPr>
        <w:pStyle w:val="1"/>
        <w:numPr>
          <w:ilvl w:val="0"/>
          <w:numId w:val="0"/>
        </w:numPr>
        <w:shd w:val="clear" w:color="auto" w:fill="BFBFBF" w:themeFill="background1" w:themeFillShade="BF"/>
        <w:spacing w:line="240" w:lineRule="auto"/>
        <w:jc w:val="center"/>
        <w:rPr>
          <w:rFonts w:ascii="Times New Roman" w:hAnsi="Times New Roman"/>
          <w:color w:val="auto"/>
        </w:rPr>
      </w:pPr>
      <w:r w:rsidRPr="00592994">
        <w:rPr>
          <w:rFonts w:ascii="Times New Roman" w:hAnsi="Times New Roman"/>
          <w:color w:val="auto"/>
        </w:rPr>
        <w:lastRenderedPageBreak/>
        <w:t>Політика та контроль</w:t>
      </w:r>
    </w:p>
    <w:p w:rsidR="009B47DC" w:rsidRPr="00592994" w:rsidRDefault="009B47DC" w:rsidP="009B47DC">
      <w:pPr>
        <w:pStyle w:val="1"/>
        <w:spacing w:line="240" w:lineRule="auto"/>
        <w:rPr>
          <w:rFonts w:ascii="Times New Roman" w:hAnsi="Times New Roman"/>
          <w:color w:val="auto"/>
        </w:rPr>
      </w:pPr>
      <w:r w:rsidRPr="00592994">
        <w:rPr>
          <w:rFonts w:ascii="Times New Roman" w:hAnsi="Times New Roman"/>
          <w:color w:val="auto"/>
        </w:rPr>
        <w:t>Політика навчальної дисципліни (освітнього компонента)</w:t>
      </w:r>
    </w:p>
    <w:p w:rsidR="009B47DC" w:rsidRPr="00592994" w:rsidRDefault="009B47DC" w:rsidP="009B47DC">
      <w:pPr>
        <w:spacing w:line="240" w:lineRule="auto"/>
        <w:jc w:val="both"/>
        <w:rPr>
          <w:sz w:val="24"/>
          <w:szCs w:val="24"/>
        </w:rPr>
      </w:pPr>
      <w:r w:rsidRPr="00592994">
        <w:rPr>
          <w:sz w:val="24"/>
          <w:szCs w:val="24"/>
        </w:rPr>
        <w:t>У звичайному режимі роботи університету лекції та лабораторні заняття проводяться в навчальних аудиторіях. У змішаному режимі лекційні заняття проводяться через платформу дистанційного навчання Сікорський, комп’ютерні практикуми – у лабораторіях. У дистанційному режимі всі заняття проводяться через платформу дистанційного навчання Сікорський. Відвідування лекцій та лабораторних занять є обов’язковим.</w:t>
      </w:r>
    </w:p>
    <w:p w:rsidR="009B47DC" w:rsidRPr="00592994" w:rsidRDefault="009B47DC" w:rsidP="009B47DC">
      <w:pPr>
        <w:spacing w:line="240" w:lineRule="auto"/>
        <w:jc w:val="both"/>
        <w:rPr>
          <w:sz w:val="24"/>
          <w:szCs w:val="24"/>
        </w:rPr>
      </w:pPr>
      <w:r w:rsidRPr="00592994">
        <w:rPr>
          <w:sz w:val="24"/>
          <w:szCs w:val="24"/>
        </w:rPr>
        <w:t>На початку кожної лекції лектор може проводити опитування за матеріалами попередньої лекції із застосуванням інтерактивних засобів (</w:t>
      </w:r>
      <w:r w:rsidRPr="00592994">
        <w:rPr>
          <w:sz w:val="24"/>
          <w:szCs w:val="24"/>
          <w:lang w:val="en-GB"/>
        </w:rPr>
        <w:t>Google</w:t>
      </w:r>
      <w:r w:rsidRPr="00592994">
        <w:rPr>
          <w:sz w:val="24"/>
          <w:szCs w:val="24"/>
        </w:rPr>
        <w:t xml:space="preserve"> </w:t>
      </w:r>
      <w:r w:rsidRPr="00592994">
        <w:rPr>
          <w:sz w:val="24"/>
          <w:szCs w:val="24"/>
          <w:lang w:val="en-GB"/>
        </w:rPr>
        <w:t>Forms</w:t>
      </w:r>
      <w:r w:rsidRPr="00592994">
        <w:rPr>
          <w:sz w:val="24"/>
          <w:szCs w:val="24"/>
        </w:rPr>
        <w:t xml:space="preserve">, </w:t>
      </w:r>
      <w:r w:rsidRPr="00592994">
        <w:rPr>
          <w:sz w:val="24"/>
          <w:szCs w:val="24"/>
          <w:lang w:val="en-GB"/>
        </w:rPr>
        <w:t>menti</w:t>
      </w:r>
      <w:r w:rsidRPr="00592994">
        <w:rPr>
          <w:sz w:val="24"/>
          <w:szCs w:val="24"/>
        </w:rPr>
        <w:t>.</w:t>
      </w:r>
      <w:r w:rsidRPr="00592994">
        <w:rPr>
          <w:sz w:val="24"/>
          <w:szCs w:val="24"/>
          <w:lang w:val="en-GB"/>
        </w:rPr>
        <w:t>com</w:t>
      </w:r>
      <w:r w:rsidRPr="00592994">
        <w:rPr>
          <w:sz w:val="24"/>
          <w:szCs w:val="24"/>
        </w:rPr>
        <w:t xml:space="preserve">, </w:t>
      </w:r>
      <w:r w:rsidRPr="00592994">
        <w:rPr>
          <w:sz w:val="24"/>
          <w:szCs w:val="24"/>
          <w:lang w:val="en-GB"/>
        </w:rPr>
        <w:t>Kahoot</w:t>
      </w:r>
      <w:r w:rsidRPr="00592994">
        <w:rPr>
          <w:sz w:val="24"/>
          <w:szCs w:val="24"/>
        </w:rPr>
        <w:t xml:space="preserve"> тощо). Перед початком чергової теми лектор може надсилати питання із застосуванням інтерактивних засобів з метою визначення рівня обізнаності здобувачів за даною темою, підвищення зацікавленості та залучення слухачів до розв’язання прикладів.</w:t>
      </w:r>
    </w:p>
    <w:p w:rsidR="009B47DC" w:rsidRPr="00592994" w:rsidRDefault="009B47DC" w:rsidP="009B47DC">
      <w:pPr>
        <w:spacing w:before="120" w:after="120" w:line="240" w:lineRule="auto"/>
        <w:jc w:val="both"/>
        <w:rPr>
          <w:sz w:val="24"/>
          <w:szCs w:val="24"/>
          <w:u w:val="single"/>
        </w:rPr>
      </w:pPr>
      <w:r w:rsidRPr="00592994">
        <w:rPr>
          <w:sz w:val="24"/>
          <w:szCs w:val="24"/>
          <w:u w:val="single"/>
        </w:rPr>
        <w:t>Правила захисту лабораторних занять та домашньої контрольної роботи:</w:t>
      </w:r>
    </w:p>
    <w:p w:rsidR="009B47DC" w:rsidRPr="00592994" w:rsidRDefault="009B47DC" w:rsidP="009B47DC">
      <w:pPr>
        <w:pStyle w:val="a0"/>
        <w:numPr>
          <w:ilvl w:val="0"/>
          <w:numId w:val="17"/>
        </w:numPr>
        <w:spacing w:line="240" w:lineRule="auto"/>
        <w:jc w:val="both"/>
        <w:rPr>
          <w:sz w:val="24"/>
          <w:szCs w:val="24"/>
        </w:rPr>
      </w:pPr>
      <w:r w:rsidRPr="00592994">
        <w:rPr>
          <w:sz w:val="24"/>
          <w:szCs w:val="24"/>
        </w:rPr>
        <w:t>До захисту допускаються студенти, які правильно виконали перетворення органічних сполук, планування синтезу (при неправильно виконаних перетвореннях їх слід усунути).</w:t>
      </w:r>
    </w:p>
    <w:p w:rsidR="009B47DC" w:rsidRPr="00592994" w:rsidRDefault="009B47DC" w:rsidP="009B47DC">
      <w:pPr>
        <w:pStyle w:val="a0"/>
        <w:numPr>
          <w:ilvl w:val="0"/>
          <w:numId w:val="17"/>
        </w:numPr>
        <w:spacing w:line="240" w:lineRule="auto"/>
        <w:jc w:val="both"/>
        <w:rPr>
          <w:sz w:val="24"/>
          <w:szCs w:val="24"/>
        </w:rPr>
      </w:pPr>
      <w:r w:rsidRPr="00592994">
        <w:rPr>
          <w:sz w:val="24"/>
          <w:szCs w:val="24"/>
        </w:rPr>
        <w:t>Захист відбувається за графіком, зазначеним у п.5 за індивідуальними завданнями.</w:t>
      </w:r>
    </w:p>
    <w:p w:rsidR="009B47DC" w:rsidRPr="00592994" w:rsidRDefault="009B47DC" w:rsidP="009B47DC">
      <w:pPr>
        <w:pStyle w:val="a0"/>
        <w:numPr>
          <w:ilvl w:val="0"/>
          <w:numId w:val="17"/>
        </w:numPr>
        <w:spacing w:line="240" w:lineRule="auto"/>
        <w:jc w:val="both"/>
        <w:rPr>
          <w:sz w:val="24"/>
          <w:szCs w:val="24"/>
        </w:rPr>
      </w:pPr>
      <w:r w:rsidRPr="00592994">
        <w:rPr>
          <w:sz w:val="24"/>
          <w:szCs w:val="24"/>
        </w:rPr>
        <w:t>Після перевірки завдання викладачем на захист виставляється загальна оцінка і робота вважається захищеною.</w:t>
      </w:r>
    </w:p>
    <w:p w:rsidR="009B47DC" w:rsidRPr="00592994" w:rsidRDefault="009B47DC" w:rsidP="009B47DC">
      <w:pPr>
        <w:pStyle w:val="a0"/>
        <w:numPr>
          <w:ilvl w:val="0"/>
          <w:numId w:val="17"/>
        </w:numPr>
        <w:spacing w:line="240" w:lineRule="auto"/>
        <w:jc w:val="both"/>
        <w:rPr>
          <w:sz w:val="24"/>
          <w:szCs w:val="24"/>
        </w:rPr>
      </w:pPr>
      <w:r w:rsidRPr="00592994">
        <w:rPr>
          <w:sz w:val="24"/>
          <w:szCs w:val="24"/>
        </w:rPr>
        <w:t>Несвоєчасні захист і виконання роботи без поважної причини штрафуються відповідно до правил призначення заохочувальних та штрафних балів.</w:t>
      </w:r>
    </w:p>
    <w:p w:rsidR="009B47DC" w:rsidRPr="00592994" w:rsidRDefault="009B47DC" w:rsidP="009B47DC">
      <w:pPr>
        <w:spacing w:before="120" w:after="120" w:line="240" w:lineRule="auto"/>
        <w:jc w:val="both"/>
        <w:rPr>
          <w:sz w:val="24"/>
          <w:szCs w:val="24"/>
          <w:u w:val="single"/>
        </w:rPr>
      </w:pPr>
      <w:r w:rsidRPr="00592994">
        <w:rPr>
          <w:sz w:val="24"/>
          <w:szCs w:val="24"/>
          <w:u w:val="single"/>
        </w:rPr>
        <w:t>Правила призначення заохочувальних та штрафних балів:</w:t>
      </w:r>
    </w:p>
    <w:p w:rsidR="009B47DC" w:rsidRPr="00592994" w:rsidRDefault="009B47DC" w:rsidP="009B47DC">
      <w:pPr>
        <w:pStyle w:val="a0"/>
        <w:numPr>
          <w:ilvl w:val="0"/>
          <w:numId w:val="18"/>
        </w:numPr>
        <w:spacing w:line="240" w:lineRule="auto"/>
        <w:jc w:val="both"/>
        <w:rPr>
          <w:sz w:val="24"/>
          <w:szCs w:val="24"/>
        </w:rPr>
      </w:pPr>
      <w:r w:rsidRPr="00592994">
        <w:rPr>
          <w:sz w:val="24"/>
          <w:szCs w:val="24"/>
        </w:rPr>
        <w:t>Несвоєчасне виконання лабораторної роботи без поважної причини штрафується 1 балом;</w:t>
      </w:r>
    </w:p>
    <w:p w:rsidR="009B47DC" w:rsidRPr="00592994" w:rsidRDefault="009B47DC" w:rsidP="009B47DC">
      <w:pPr>
        <w:pStyle w:val="a0"/>
        <w:numPr>
          <w:ilvl w:val="0"/>
          <w:numId w:val="18"/>
        </w:numPr>
        <w:spacing w:line="240" w:lineRule="auto"/>
        <w:jc w:val="both"/>
        <w:rPr>
          <w:sz w:val="24"/>
          <w:szCs w:val="24"/>
        </w:rPr>
      </w:pPr>
      <w:r w:rsidRPr="00592994">
        <w:rPr>
          <w:sz w:val="24"/>
          <w:szCs w:val="24"/>
        </w:rPr>
        <w:t>Несвоєчасний захист роботи без поважної причини штрафуються 1 балом;</w:t>
      </w:r>
    </w:p>
    <w:p w:rsidR="009B47DC" w:rsidRPr="00592994" w:rsidRDefault="009B47DC" w:rsidP="009B47DC">
      <w:pPr>
        <w:pStyle w:val="a0"/>
        <w:numPr>
          <w:ilvl w:val="0"/>
          <w:numId w:val="18"/>
        </w:numPr>
        <w:spacing w:line="240" w:lineRule="auto"/>
        <w:jc w:val="both"/>
        <w:rPr>
          <w:sz w:val="24"/>
          <w:szCs w:val="24"/>
        </w:rPr>
      </w:pPr>
      <w:r w:rsidRPr="00592994">
        <w:rPr>
          <w:sz w:val="24"/>
          <w:szCs w:val="24"/>
        </w:rPr>
        <w:t>За виконання завдань із удосконалення дидактичних матеріалів з дисципліни нараховується від 1 до 6 заохочувальних балів;</w:t>
      </w:r>
    </w:p>
    <w:p w:rsidR="009B47DC" w:rsidRPr="00592994" w:rsidRDefault="009B47DC" w:rsidP="009B47DC">
      <w:pPr>
        <w:pStyle w:val="a0"/>
        <w:numPr>
          <w:ilvl w:val="0"/>
          <w:numId w:val="18"/>
        </w:numPr>
        <w:spacing w:line="240" w:lineRule="auto"/>
        <w:jc w:val="both"/>
        <w:rPr>
          <w:sz w:val="24"/>
          <w:szCs w:val="24"/>
        </w:rPr>
      </w:pPr>
      <w:r w:rsidRPr="00592994">
        <w:rPr>
          <w:sz w:val="24"/>
          <w:szCs w:val="24"/>
        </w:rPr>
        <w:t>За активну роботу на лекції нараховується до 0,5 заохочувальних балів (але не більше 10 балів на семестр).</w:t>
      </w:r>
    </w:p>
    <w:p w:rsidR="009B47DC" w:rsidRPr="00592994" w:rsidRDefault="009B47DC" w:rsidP="009B47DC">
      <w:pPr>
        <w:spacing w:before="120" w:after="120" w:line="240" w:lineRule="auto"/>
        <w:jc w:val="both"/>
        <w:rPr>
          <w:sz w:val="24"/>
          <w:szCs w:val="24"/>
        </w:rPr>
      </w:pPr>
      <w:r w:rsidRPr="00592994">
        <w:rPr>
          <w:sz w:val="24"/>
          <w:szCs w:val="24"/>
          <w:u w:val="single"/>
        </w:rPr>
        <w:t>Політика</w:t>
      </w:r>
      <w:r w:rsidRPr="00592994">
        <w:rPr>
          <w:sz w:val="24"/>
          <w:szCs w:val="24"/>
          <w:u w:val="single"/>
          <w:lang w:val="ru-RU"/>
        </w:rPr>
        <w:t xml:space="preserve"> </w:t>
      </w:r>
      <w:r w:rsidRPr="00592994">
        <w:rPr>
          <w:sz w:val="24"/>
          <w:szCs w:val="24"/>
          <w:u w:val="single"/>
        </w:rPr>
        <w:t xml:space="preserve">дедлайнів та перескладань: </w:t>
      </w:r>
      <w:r w:rsidRPr="00592994">
        <w:rPr>
          <w:sz w:val="24"/>
          <w:szCs w:val="24"/>
        </w:rPr>
        <w:t>визначається п. 8 Положення про поточний, календарний та семестровий контроль результатів навчання в КПІ ім. Ігоря Сікорського</w:t>
      </w:r>
    </w:p>
    <w:p w:rsidR="009B47DC" w:rsidRPr="00592994" w:rsidRDefault="009B47DC" w:rsidP="009B47DC">
      <w:pPr>
        <w:spacing w:line="240" w:lineRule="auto"/>
        <w:jc w:val="both"/>
        <w:rPr>
          <w:sz w:val="24"/>
          <w:szCs w:val="24"/>
        </w:rPr>
      </w:pPr>
      <w:r w:rsidRPr="00592994">
        <w:rPr>
          <w:sz w:val="24"/>
          <w:szCs w:val="24"/>
          <w:u w:val="single"/>
        </w:rPr>
        <w:t>Політика щодо академічної доброчесності:</w:t>
      </w:r>
      <w:r w:rsidRPr="00592994">
        <w:rPr>
          <w:sz w:val="24"/>
          <w:szCs w:val="24"/>
        </w:rPr>
        <w:t xml:space="preserve"> визначається політикою академічної чесності та іншими положеннями Кодексу честі університету.</w:t>
      </w:r>
    </w:p>
    <w:p w:rsidR="009B47DC" w:rsidRPr="00592994" w:rsidRDefault="009B47DC" w:rsidP="009B47DC">
      <w:pPr>
        <w:spacing w:line="240" w:lineRule="auto"/>
        <w:jc w:val="both"/>
        <w:rPr>
          <w:sz w:val="24"/>
          <w:szCs w:val="24"/>
        </w:rPr>
      </w:pPr>
    </w:p>
    <w:p w:rsidR="009B47DC" w:rsidRPr="00592994" w:rsidRDefault="009B47DC" w:rsidP="009B47DC">
      <w:pPr>
        <w:pStyle w:val="1"/>
        <w:spacing w:line="240" w:lineRule="auto"/>
        <w:rPr>
          <w:rFonts w:ascii="Times New Roman" w:hAnsi="Times New Roman"/>
          <w:color w:val="auto"/>
        </w:rPr>
      </w:pPr>
      <w:r w:rsidRPr="00592994">
        <w:rPr>
          <w:rFonts w:ascii="Times New Roman" w:hAnsi="Times New Roman"/>
          <w:color w:val="auto"/>
        </w:rPr>
        <w:t>Види контролю та рейтингова система оцінювання результатів навчання (РСО)</w:t>
      </w:r>
    </w:p>
    <w:p w:rsidR="009B47DC" w:rsidRPr="00592994" w:rsidRDefault="009B47DC" w:rsidP="009B47DC">
      <w:pPr>
        <w:spacing w:line="240" w:lineRule="auto"/>
        <w:jc w:val="both"/>
        <w:rPr>
          <w:sz w:val="24"/>
          <w:szCs w:val="24"/>
        </w:rPr>
      </w:pPr>
    </w:p>
    <w:p w:rsidR="009B47DC" w:rsidRPr="00592994" w:rsidRDefault="009B47DC" w:rsidP="009B47DC">
      <w:pPr>
        <w:spacing w:line="240" w:lineRule="auto"/>
        <w:jc w:val="both"/>
        <w:rPr>
          <w:sz w:val="24"/>
          <w:szCs w:val="24"/>
        </w:rPr>
      </w:pPr>
      <w:r w:rsidRPr="00592994">
        <w:rPr>
          <w:sz w:val="24"/>
          <w:szCs w:val="24"/>
        </w:rPr>
        <w:t xml:space="preserve">Види контролю встановлюються відповідно до Положення про поточний, календарний та семестровий контроль результатів навчання в КПІ ім. Ігоря Сікорського: </w:t>
      </w:r>
    </w:p>
    <w:p w:rsidR="009B47DC" w:rsidRPr="00592994" w:rsidRDefault="009B47DC" w:rsidP="009B47DC">
      <w:pPr>
        <w:spacing w:line="240" w:lineRule="auto"/>
        <w:jc w:val="both"/>
        <w:rPr>
          <w:sz w:val="24"/>
          <w:szCs w:val="24"/>
        </w:rPr>
      </w:pPr>
    </w:p>
    <w:p w:rsidR="009B47DC" w:rsidRPr="00592994" w:rsidRDefault="009B47DC" w:rsidP="009B47DC">
      <w:pPr>
        <w:pStyle w:val="a0"/>
        <w:numPr>
          <w:ilvl w:val="0"/>
          <w:numId w:val="19"/>
        </w:numPr>
        <w:spacing w:line="240" w:lineRule="auto"/>
        <w:jc w:val="both"/>
        <w:rPr>
          <w:sz w:val="24"/>
          <w:szCs w:val="24"/>
        </w:rPr>
      </w:pPr>
      <w:r w:rsidRPr="00592994">
        <w:rPr>
          <w:sz w:val="24"/>
          <w:szCs w:val="24"/>
          <w:u w:val="single"/>
        </w:rPr>
        <w:t>Поточний контроль</w:t>
      </w:r>
      <w:r w:rsidRPr="00592994">
        <w:rPr>
          <w:sz w:val="24"/>
          <w:szCs w:val="24"/>
        </w:rPr>
        <w:t>: опитування на лабораторних заняттях, МКР.</w:t>
      </w:r>
    </w:p>
    <w:p w:rsidR="009B47DC" w:rsidRPr="00592994" w:rsidRDefault="009B47DC" w:rsidP="009B47DC">
      <w:pPr>
        <w:pStyle w:val="a0"/>
        <w:numPr>
          <w:ilvl w:val="0"/>
          <w:numId w:val="19"/>
        </w:numPr>
        <w:spacing w:line="240" w:lineRule="auto"/>
        <w:jc w:val="both"/>
        <w:rPr>
          <w:sz w:val="24"/>
          <w:szCs w:val="24"/>
        </w:rPr>
      </w:pPr>
      <w:r w:rsidRPr="00592994">
        <w:rPr>
          <w:sz w:val="24"/>
          <w:szCs w:val="24"/>
          <w:u w:val="single"/>
        </w:rPr>
        <w:t>Календарний контроль</w:t>
      </w:r>
      <w:r w:rsidRPr="00592994">
        <w:rPr>
          <w:sz w:val="24"/>
          <w:szCs w:val="24"/>
        </w:rPr>
        <w:t>: проводиться двічі на семестр як моніторинг поточного стану виконання вимог силабусу.</w:t>
      </w:r>
    </w:p>
    <w:p w:rsidR="009B47DC" w:rsidRPr="00592994" w:rsidRDefault="009B47DC" w:rsidP="009B47DC">
      <w:pPr>
        <w:pStyle w:val="a0"/>
        <w:numPr>
          <w:ilvl w:val="0"/>
          <w:numId w:val="19"/>
        </w:numPr>
        <w:spacing w:line="240" w:lineRule="auto"/>
        <w:jc w:val="both"/>
        <w:rPr>
          <w:sz w:val="24"/>
          <w:szCs w:val="24"/>
        </w:rPr>
      </w:pPr>
      <w:r w:rsidRPr="00592994">
        <w:rPr>
          <w:sz w:val="24"/>
          <w:szCs w:val="24"/>
          <w:u w:val="single"/>
        </w:rPr>
        <w:t>Семестровий контроль</w:t>
      </w:r>
      <w:r w:rsidRPr="00592994">
        <w:rPr>
          <w:sz w:val="24"/>
          <w:szCs w:val="24"/>
        </w:rPr>
        <w:t>: письмовий екзамен.</w:t>
      </w:r>
    </w:p>
    <w:p w:rsidR="009B47DC" w:rsidRPr="00592994" w:rsidRDefault="009B47DC" w:rsidP="009B47DC">
      <w:pPr>
        <w:spacing w:before="240" w:after="240" w:line="240" w:lineRule="auto"/>
        <w:jc w:val="center"/>
        <w:rPr>
          <w:sz w:val="24"/>
          <w:szCs w:val="24"/>
        </w:rPr>
      </w:pPr>
      <w:r w:rsidRPr="00592994">
        <w:rPr>
          <w:b/>
          <w:sz w:val="24"/>
          <w:szCs w:val="24"/>
        </w:rPr>
        <w:t>Рейтингова система оцінювання результатів навчання</w:t>
      </w:r>
    </w:p>
    <w:p w:rsidR="009B47DC" w:rsidRPr="00592994" w:rsidRDefault="009B47DC" w:rsidP="009B47DC">
      <w:pPr>
        <w:spacing w:line="240" w:lineRule="auto"/>
        <w:jc w:val="both"/>
        <w:rPr>
          <w:sz w:val="24"/>
          <w:szCs w:val="24"/>
        </w:rPr>
      </w:pPr>
      <w:r w:rsidRPr="00592994">
        <w:rPr>
          <w:sz w:val="24"/>
          <w:szCs w:val="24"/>
        </w:rPr>
        <w:t xml:space="preserve">1. Рейтинг студента з кредитного модуля розраховується виходячи із 100-бальної шкали, з них </w:t>
      </w:r>
      <w:r w:rsidR="006D1BBC" w:rsidRPr="00592994">
        <w:rPr>
          <w:sz w:val="24"/>
          <w:szCs w:val="24"/>
        </w:rPr>
        <w:t>5</w:t>
      </w:r>
      <w:r w:rsidRPr="00592994">
        <w:rPr>
          <w:sz w:val="24"/>
          <w:szCs w:val="24"/>
        </w:rPr>
        <w:t>0 бали складає стартова шкала. Стартовий рейтинг (протягом семестру) складається з балів, що студент отримує за:</w:t>
      </w:r>
    </w:p>
    <w:p w:rsidR="009B47DC" w:rsidRDefault="009B47DC" w:rsidP="009B47DC">
      <w:pPr>
        <w:numPr>
          <w:ilvl w:val="0"/>
          <w:numId w:val="26"/>
        </w:numPr>
        <w:spacing w:line="240" w:lineRule="auto"/>
        <w:jc w:val="both"/>
        <w:rPr>
          <w:sz w:val="24"/>
          <w:szCs w:val="24"/>
        </w:rPr>
      </w:pPr>
      <w:r w:rsidRPr="00592994">
        <w:rPr>
          <w:sz w:val="24"/>
          <w:szCs w:val="24"/>
        </w:rPr>
        <w:t xml:space="preserve">роботу з лабораторних занять (5 тем занять); </w:t>
      </w:r>
    </w:p>
    <w:p w:rsidR="004E372C" w:rsidRPr="004E372C" w:rsidRDefault="004E372C" w:rsidP="00317D16">
      <w:pPr>
        <w:numPr>
          <w:ilvl w:val="0"/>
          <w:numId w:val="26"/>
        </w:numPr>
        <w:spacing w:line="240" w:lineRule="auto"/>
        <w:jc w:val="both"/>
        <w:rPr>
          <w:sz w:val="24"/>
          <w:szCs w:val="24"/>
        </w:rPr>
      </w:pPr>
      <w:r w:rsidRPr="004E372C">
        <w:rPr>
          <w:sz w:val="24"/>
          <w:szCs w:val="24"/>
        </w:rPr>
        <w:t xml:space="preserve">написання розрахункової роботи (РР); </w:t>
      </w:r>
      <w:bookmarkStart w:id="0" w:name="_GoBack"/>
      <w:bookmarkEnd w:id="0"/>
    </w:p>
    <w:p w:rsidR="009B47DC" w:rsidRPr="00592994" w:rsidRDefault="009B47DC" w:rsidP="006D1BBC">
      <w:pPr>
        <w:numPr>
          <w:ilvl w:val="0"/>
          <w:numId w:val="26"/>
        </w:numPr>
        <w:spacing w:line="240" w:lineRule="auto"/>
        <w:jc w:val="both"/>
        <w:rPr>
          <w:sz w:val="24"/>
          <w:szCs w:val="24"/>
        </w:rPr>
      </w:pPr>
      <w:r w:rsidRPr="00592994">
        <w:rPr>
          <w:sz w:val="24"/>
          <w:szCs w:val="24"/>
        </w:rPr>
        <w:t xml:space="preserve">написання модульної контрольної роботи (МКР); </w:t>
      </w:r>
    </w:p>
    <w:p w:rsidR="009B47DC" w:rsidRPr="00592994" w:rsidRDefault="009B47DC" w:rsidP="009B47DC">
      <w:pPr>
        <w:spacing w:line="240" w:lineRule="auto"/>
        <w:jc w:val="both"/>
        <w:rPr>
          <w:sz w:val="24"/>
          <w:szCs w:val="24"/>
        </w:rPr>
      </w:pPr>
    </w:p>
    <w:p w:rsidR="009B47DC" w:rsidRPr="00592994" w:rsidRDefault="009B47DC" w:rsidP="009B47DC">
      <w:pPr>
        <w:spacing w:line="240" w:lineRule="auto"/>
        <w:jc w:val="both"/>
        <w:rPr>
          <w:sz w:val="24"/>
          <w:szCs w:val="24"/>
        </w:rPr>
      </w:pPr>
      <w:r w:rsidRPr="00592994">
        <w:rPr>
          <w:sz w:val="24"/>
          <w:szCs w:val="24"/>
        </w:rPr>
        <w:lastRenderedPageBreak/>
        <w:t>2.</w:t>
      </w:r>
      <w:r w:rsidRPr="00592994">
        <w:rPr>
          <w:b/>
          <w:sz w:val="24"/>
          <w:szCs w:val="24"/>
        </w:rPr>
        <w:t xml:space="preserve"> Критерії нарахування балів</w:t>
      </w:r>
      <w:r w:rsidRPr="00592994">
        <w:rPr>
          <w:sz w:val="24"/>
          <w:szCs w:val="24"/>
        </w:rPr>
        <w:t>:</w:t>
      </w:r>
    </w:p>
    <w:p w:rsidR="00A92D1F" w:rsidRPr="00592994" w:rsidRDefault="00A92D1F" w:rsidP="00A92D1F">
      <w:pPr>
        <w:pStyle w:val="a0"/>
        <w:numPr>
          <w:ilvl w:val="0"/>
          <w:numId w:val="23"/>
        </w:numPr>
        <w:jc w:val="center"/>
        <w:rPr>
          <w:b/>
          <w:sz w:val="24"/>
          <w:szCs w:val="24"/>
        </w:rPr>
      </w:pPr>
      <w:r w:rsidRPr="00592994">
        <w:rPr>
          <w:b/>
          <w:sz w:val="24"/>
          <w:szCs w:val="24"/>
        </w:rPr>
        <w:t>2</w:t>
      </w:r>
      <w:r w:rsidR="004D532F" w:rsidRPr="00592994">
        <w:rPr>
          <w:b/>
          <w:sz w:val="24"/>
          <w:szCs w:val="24"/>
        </w:rPr>
        <w:t>.1</w:t>
      </w:r>
      <w:r w:rsidRPr="00592994">
        <w:rPr>
          <w:b/>
          <w:sz w:val="24"/>
          <w:szCs w:val="24"/>
        </w:rPr>
        <w:t>. Лабораторна робота:</w:t>
      </w:r>
    </w:p>
    <w:p w:rsidR="00A92D1F" w:rsidRPr="00592994" w:rsidRDefault="00A92D1F" w:rsidP="00A92D1F">
      <w:pPr>
        <w:pStyle w:val="a0"/>
        <w:numPr>
          <w:ilvl w:val="0"/>
          <w:numId w:val="23"/>
        </w:numPr>
        <w:rPr>
          <w:sz w:val="24"/>
          <w:szCs w:val="24"/>
        </w:rPr>
      </w:pPr>
    </w:p>
    <w:p w:rsidR="00A92D1F" w:rsidRPr="00592994" w:rsidRDefault="00A92D1F" w:rsidP="00A92D1F">
      <w:pPr>
        <w:pStyle w:val="a0"/>
        <w:numPr>
          <w:ilvl w:val="0"/>
          <w:numId w:val="23"/>
        </w:numPr>
        <w:rPr>
          <w:sz w:val="24"/>
          <w:szCs w:val="24"/>
          <w:u w:val="single"/>
        </w:rPr>
      </w:pPr>
      <w:r w:rsidRPr="00592994">
        <w:rPr>
          <w:sz w:val="24"/>
          <w:szCs w:val="24"/>
        </w:rPr>
        <w:t xml:space="preserve">Ваговий бал – </w:t>
      </w:r>
      <w:r w:rsidR="00FC0291">
        <w:rPr>
          <w:sz w:val="24"/>
          <w:szCs w:val="24"/>
        </w:rPr>
        <w:t>2</w:t>
      </w:r>
      <w:r w:rsidRPr="00592994">
        <w:rPr>
          <w:sz w:val="24"/>
          <w:szCs w:val="24"/>
        </w:rPr>
        <w:t xml:space="preserve">. Максимальна кількість балів на усіх лабораторних роботах дорівнює </w:t>
      </w:r>
      <w:r w:rsidRPr="00592994">
        <w:rPr>
          <w:sz w:val="24"/>
          <w:szCs w:val="24"/>
          <w:u w:val="single"/>
        </w:rPr>
        <w:t>1</w:t>
      </w:r>
      <w:r w:rsidR="00FC0291">
        <w:rPr>
          <w:sz w:val="24"/>
          <w:szCs w:val="24"/>
          <w:u w:val="single"/>
        </w:rPr>
        <w:t>0</w:t>
      </w:r>
      <w:r w:rsidRPr="00592994">
        <w:rPr>
          <w:sz w:val="24"/>
          <w:szCs w:val="24"/>
          <w:u w:val="single"/>
        </w:rPr>
        <w:t xml:space="preserve"> балів.</w:t>
      </w:r>
    </w:p>
    <w:p w:rsidR="00A92D1F" w:rsidRPr="00592994" w:rsidRDefault="00A92D1F" w:rsidP="00A92D1F">
      <w:pPr>
        <w:pStyle w:val="a0"/>
        <w:numPr>
          <w:ilvl w:val="0"/>
          <w:numId w:val="23"/>
        </w:numPr>
        <w:jc w:val="center"/>
        <w:rPr>
          <w:b/>
          <w:sz w:val="24"/>
          <w:szCs w:val="24"/>
        </w:rPr>
      </w:pPr>
      <w:r w:rsidRPr="00592994">
        <w:rPr>
          <w:b/>
          <w:sz w:val="24"/>
          <w:szCs w:val="24"/>
        </w:rPr>
        <w:t>Критерії оцінювання:</w:t>
      </w:r>
    </w:p>
    <w:p w:rsidR="004D532F" w:rsidRPr="00592994" w:rsidRDefault="00FC0291" w:rsidP="004D532F">
      <w:pPr>
        <w:pStyle w:val="a0"/>
        <w:numPr>
          <w:ilvl w:val="0"/>
          <w:numId w:val="23"/>
        </w:numPr>
        <w:jc w:val="both"/>
        <w:rPr>
          <w:sz w:val="24"/>
          <w:szCs w:val="24"/>
        </w:rPr>
      </w:pPr>
      <w:r>
        <w:rPr>
          <w:sz w:val="24"/>
          <w:szCs w:val="24"/>
          <w:u w:val="single"/>
        </w:rPr>
        <w:t>2</w:t>
      </w:r>
      <w:r w:rsidR="004D532F" w:rsidRPr="00592994">
        <w:rPr>
          <w:sz w:val="24"/>
          <w:szCs w:val="24"/>
          <w:u w:val="single"/>
        </w:rPr>
        <w:t xml:space="preserve"> бали:</w:t>
      </w:r>
      <w:r w:rsidR="004D532F" w:rsidRPr="00592994">
        <w:rPr>
          <w:sz w:val="24"/>
          <w:szCs w:val="24"/>
        </w:rPr>
        <w:t xml:space="preserve"> Гарна робота, правильно оформлений протокол роботи та безпомилкове вирішення усіх завдань під час захисту роботи при наявності елементів продуктивного творчого підходу; демонстрація вміння впевненого застосування фундаментальних знань з органічної хімії при вирішенні контрольних завдань;</w:t>
      </w:r>
    </w:p>
    <w:p w:rsidR="004D532F" w:rsidRPr="00592994" w:rsidRDefault="00FC0291" w:rsidP="004D532F">
      <w:pPr>
        <w:pStyle w:val="a0"/>
        <w:numPr>
          <w:ilvl w:val="0"/>
          <w:numId w:val="23"/>
        </w:numPr>
        <w:jc w:val="both"/>
        <w:rPr>
          <w:sz w:val="24"/>
          <w:szCs w:val="24"/>
        </w:rPr>
      </w:pPr>
      <w:r>
        <w:rPr>
          <w:sz w:val="24"/>
          <w:szCs w:val="24"/>
          <w:u w:val="single"/>
        </w:rPr>
        <w:t>1,5</w:t>
      </w:r>
      <w:r w:rsidR="004D532F" w:rsidRPr="00592994">
        <w:rPr>
          <w:sz w:val="24"/>
          <w:szCs w:val="24"/>
          <w:u w:val="single"/>
        </w:rPr>
        <w:t xml:space="preserve"> бали</w:t>
      </w:r>
      <w:r w:rsidR="004D532F" w:rsidRPr="00592994">
        <w:rPr>
          <w:sz w:val="24"/>
          <w:szCs w:val="24"/>
        </w:rPr>
        <w:t>: Незначні помилки при виконанні лабораторної роботи або неправильно оформлений протокол та вирішення усіх завдань під час захисту роботи з незначними, непринциповими помилками; наявність 1-2 помилок та 1-2 зауважень щодо вміння застосовувати фундаментальні знання з органічної хімії при вирішенні контрольних завдань та відповіді на теоретичні питання;</w:t>
      </w:r>
    </w:p>
    <w:p w:rsidR="004D532F" w:rsidRPr="00592994" w:rsidRDefault="004D532F" w:rsidP="004D532F">
      <w:pPr>
        <w:pStyle w:val="a0"/>
        <w:numPr>
          <w:ilvl w:val="0"/>
          <w:numId w:val="23"/>
        </w:numPr>
        <w:jc w:val="both"/>
        <w:rPr>
          <w:sz w:val="24"/>
          <w:szCs w:val="24"/>
        </w:rPr>
      </w:pPr>
      <w:r w:rsidRPr="00592994">
        <w:rPr>
          <w:sz w:val="24"/>
          <w:szCs w:val="24"/>
          <w:u w:val="single"/>
        </w:rPr>
        <w:t>1 бал:</w:t>
      </w:r>
      <w:r w:rsidRPr="00592994">
        <w:rPr>
          <w:sz w:val="24"/>
          <w:szCs w:val="24"/>
        </w:rPr>
        <w:t xml:space="preserve"> Незначні помилки при виконанні лабораторної роботи або неправильно оформлений протокол та під час захисту роботи вірне вирішення розрахункових вправ (але не менше 50 %); наявність принципових помилок у відповідях</w:t>
      </w:r>
    </w:p>
    <w:p w:rsidR="00A92D1F" w:rsidRPr="00592994" w:rsidRDefault="00A92D1F" w:rsidP="00A92D1F">
      <w:pPr>
        <w:pStyle w:val="a0"/>
        <w:numPr>
          <w:ilvl w:val="0"/>
          <w:numId w:val="23"/>
        </w:numPr>
        <w:jc w:val="both"/>
        <w:rPr>
          <w:sz w:val="24"/>
          <w:szCs w:val="24"/>
        </w:rPr>
      </w:pPr>
      <w:r w:rsidRPr="00592994">
        <w:rPr>
          <w:sz w:val="24"/>
          <w:szCs w:val="24"/>
          <w:u w:val="single"/>
        </w:rPr>
        <w:t xml:space="preserve">0 балів: </w:t>
      </w:r>
      <w:r w:rsidRPr="00592994">
        <w:rPr>
          <w:sz w:val="24"/>
          <w:szCs w:val="24"/>
        </w:rPr>
        <w:t>Робота не виконана або не захищена;</w:t>
      </w:r>
    </w:p>
    <w:p w:rsidR="00A92D1F" w:rsidRPr="00592994" w:rsidRDefault="00A92D1F" w:rsidP="00A92D1F">
      <w:pPr>
        <w:pStyle w:val="a0"/>
        <w:numPr>
          <w:ilvl w:val="0"/>
          <w:numId w:val="23"/>
        </w:numPr>
        <w:jc w:val="both"/>
        <w:rPr>
          <w:sz w:val="24"/>
          <w:szCs w:val="24"/>
        </w:rPr>
      </w:pPr>
      <w:r w:rsidRPr="00592994">
        <w:rPr>
          <w:sz w:val="24"/>
          <w:szCs w:val="24"/>
        </w:rPr>
        <w:t>У разі недопущення до лабораторної роботи у зв’язку з незадовільним вхідним контролем (відсутність протоколу та написаних в ньому реакцій і розрахунків) нараховується штрафний (–1) бал.</w:t>
      </w:r>
    </w:p>
    <w:p w:rsidR="009B47DC" w:rsidRDefault="009B47DC" w:rsidP="004D532F">
      <w:pPr>
        <w:tabs>
          <w:tab w:val="num" w:pos="1068"/>
        </w:tabs>
        <w:spacing w:line="240" w:lineRule="auto"/>
        <w:jc w:val="both"/>
        <w:rPr>
          <w:sz w:val="24"/>
          <w:szCs w:val="24"/>
        </w:rPr>
      </w:pPr>
    </w:p>
    <w:p w:rsidR="00FC0291" w:rsidRPr="00AE03E1" w:rsidRDefault="00FC0291" w:rsidP="00FC0291">
      <w:pPr>
        <w:ind w:left="720"/>
        <w:jc w:val="center"/>
        <w:rPr>
          <w:b/>
          <w:sz w:val="24"/>
          <w:szCs w:val="24"/>
        </w:rPr>
      </w:pPr>
      <w:r>
        <w:rPr>
          <w:b/>
          <w:sz w:val="24"/>
          <w:szCs w:val="24"/>
        </w:rPr>
        <w:t>2.2</w:t>
      </w:r>
      <w:r w:rsidRPr="00AE03E1">
        <w:rPr>
          <w:b/>
          <w:sz w:val="24"/>
          <w:szCs w:val="24"/>
        </w:rPr>
        <w:t>. Розрахункова робота</w:t>
      </w:r>
    </w:p>
    <w:p w:rsidR="00FC0291" w:rsidRPr="00AE03E1" w:rsidRDefault="00FC0291" w:rsidP="00FC0291">
      <w:pPr>
        <w:ind w:left="720"/>
        <w:jc w:val="center"/>
        <w:rPr>
          <w:b/>
          <w:sz w:val="24"/>
          <w:szCs w:val="24"/>
        </w:rPr>
      </w:pPr>
    </w:p>
    <w:p w:rsidR="00FC0291" w:rsidRPr="00AE03E1" w:rsidRDefault="00FC0291" w:rsidP="00FC0291">
      <w:pPr>
        <w:ind w:firstLine="720"/>
        <w:rPr>
          <w:sz w:val="24"/>
          <w:szCs w:val="24"/>
        </w:rPr>
      </w:pPr>
      <w:r w:rsidRPr="00AE03E1">
        <w:rPr>
          <w:sz w:val="24"/>
          <w:szCs w:val="24"/>
        </w:rPr>
        <w:t>Кількість завдань цього виду – 1.</w:t>
      </w:r>
    </w:p>
    <w:p w:rsidR="00FC0291" w:rsidRPr="00AE03E1" w:rsidRDefault="00FC0291" w:rsidP="00FC0291">
      <w:pPr>
        <w:ind w:firstLine="720"/>
        <w:jc w:val="both"/>
        <w:rPr>
          <w:sz w:val="24"/>
          <w:szCs w:val="24"/>
        </w:rPr>
      </w:pPr>
      <w:r w:rsidRPr="00AE03E1">
        <w:rPr>
          <w:sz w:val="24"/>
          <w:szCs w:val="24"/>
        </w:rPr>
        <w:t xml:space="preserve">Розрахункова робота оцінюється у </w:t>
      </w:r>
      <w:r>
        <w:rPr>
          <w:sz w:val="24"/>
          <w:szCs w:val="24"/>
          <w:u w:val="single"/>
        </w:rPr>
        <w:t>5</w:t>
      </w:r>
      <w:r w:rsidRPr="00AE03E1">
        <w:rPr>
          <w:sz w:val="24"/>
          <w:szCs w:val="24"/>
          <w:u w:val="single"/>
        </w:rPr>
        <w:t xml:space="preserve"> балів.</w:t>
      </w:r>
    </w:p>
    <w:p w:rsidR="00FC0291" w:rsidRPr="00AE03E1" w:rsidRDefault="00FC0291" w:rsidP="00FC0291">
      <w:pPr>
        <w:ind w:firstLine="720"/>
        <w:rPr>
          <w:sz w:val="24"/>
          <w:szCs w:val="24"/>
        </w:rPr>
      </w:pPr>
    </w:p>
    <w:p w:rsidR="00FC0291" w:rsidRPr="00AE03E1" w:rsidRDefault="00FC0291" w:rsidP="00FC0291">
      <w:pPr>
        <w:ind w:firstLine="720"/>
        <w:jc w:val="center"/>
        <w:rPr>
          <w:b/>
          <w:i/>
          <w:sz w:val="24"/>
          <w:szCs w:val="24"/>
        </w:rPr>
      </w:pPr>
      <w:r w:rsidRPr="00AE03E1">
        <w:rPr>
          <w:b/>
          <w:i/>
          <w:sz w:val="24"/>
          <w:szCs w:val="24"/>
        </w:rPr>
        <w:t>Критерії оцінювання розрахункової роботи:</w:t>
      </w:r>
    </w:p>
    <w:p w:rsidR="00FC0291" w:rsidRPr="00AE03E1" w:rsidRDefault="00FC0291" w:rsidP="00FC0291">
      <w:pPr>
        <w:ind w:firstLine="720"/>
        <w:jc w:val="center"/>
        <w:rPr>
          <w:sz w:val="24"/>
          <w:szCs w:val="24"/>
        </w:rPr>
      </w:pPr>
    </w:p>
    <w:p w:rsidR="00FC0291" w:rsidRPr="00AE03E1" w:rsidRDefault="00FC0291" w:rsidP="00FC0291">
      <w:pPr>
        <w:ind w:left="900" w:hanging="49"/>
        <w:jc w:val="both"/>
        <w:rPr>
          <w:sz w:val="24"/>
          <w:szCs w:val="24"/>
        </w:rPr>
      </w:pPr>
      <w:r>
        <w:rPr>
          <w:sz w:val="24"/>
          <w:szCs w:val="24"/>
          <w:u w:val="single"/>
        </w:rPr>
        <w:t>5</w:t>
      </w:r>
      <w:r w:rsidRPr="00AE03E1">
        <w:rPr>
          <w:sz w:val="24"/>
          <w:szCs w:val="24"/>
          <w:u w:val="single"/>
        </w:rPr>
        <w:t xml:space="preserve"> балів</w:t>
      </w:r>
      <w:r w:rsidRPr="00AE03E1">
        <w:rPr>
          <w:sz w:val="24"/>
          <w:szCs w:val="24"/>
        </w:rPr>
        <w:t>: «</w:t>
      </w:r>
      <w:r w:rsidRPr="00AE03E1">
        <w:rPr>
          <w:i/>
          <w:sz w:val="24"/>
          <w:szCs w:val="24"/>
        </w:rPr>
        <w:t>відмінно</w:t>
      </w:r>
      <w:r w:rsidRPr="00AE03E1">
        <w:rPr>
          <w:sz w:val="24"/>
          <w:szCs w:val="24"/>
        </w:rPr>
        <w:t>» – виконані всі вимоги до роботи, в тому числі дата здачі та захисту роботи;</w:t>
      </w:r>
    </w:p>
    <w:p w:rsidR="00FC0291" w:rsidRPr="00AE03E1" w:rsidRDefault="00FC0291" w:rsidP="00FC0291">
      <w:pPr>
        <w:ind w:left="900" w:hanging="49"/>
        <w:jc w:val="both"/>
        <w:rPr>
          <w:sz w:val="24"/>
          <w:szCs w:val="24"/>
        </w:rPr>
      </w:pPr>
      <w:r>
        <w:rPr>
          <w:sz w:val="24"/>
          <w:szCs w:val="24"/>
          <w:u w:val="single"/>
        </w:rPr>
        <w:t>4</w:t>
      </w:r>
      <w:r w:rsidRPr="00AE03E1">
        <w:rPr>
          <w:sz w:val="24"/>
          <w:szCs w:val="24"/>
          <w:u w:val="single"/>
        </w:rPr>
        <w:t xml:space="preserve"> бал</w:t>
      </w:r>
      <w:r>
        <w:rPr>
          <w:sz w:val="24"/>
          <w:szCs w:val="24"/>
          <w:u w:val="single"/>
        </w:rPr>
        <w:t>и</w:t>
      </w:r>
      <w:r w:rsidRPr="00AE03E1">
        <w:rPr>
          <w:sz w:val="24"/>
          <w:szCs w:val="24"/>
        </w:rPr>
        <w:t>: «</w:t>
      </w:r>
      <w:r w:rsidRPr="00AE03E1">
        <w:rPr>
          <w:i/>
          <w:sz w:val="24"/>
          <w:szCs w:val="24"/>
        </w:rPr>
        <w:t>добре</w:t>
      </w:r>
      <w:r w:rsidRPr="00AE03E1">
        <w:rPr>
          <w:sz w:val="24"/>
          <w:szCs w:val="24"/>
        </w:rPr>
        <w:t>» – виконані майже всі вимоги до роботи, або є несуттєві помилки, робота здана та захищена вчасно;</w:t>
      </w:r>
    </w:p>
    <w:p w:rsidR="00FC0291" w:rsidRPr="00AE03E1" w:rsidRDefault="00FC0291" w:rsidP="00FC0291">
      <w:pPr>
        <w:ind w:left="900" w:hanging="49"/>
        <w:jc w:val="both"/>
        <w:rPr>
          <w:sz w:val="24"/>
          <w:szCs w:val="24"/>
        </w:rPr>
      </w:pPr>
      <w:r w:rsidRPr="00AE03E1">
        <w:rPr>
          <w:sz w:val="24"/>
          <w:szCs w:val="24"/>
          <w:u w:val="single"/>
        </w:rPr>
        <w:t>3 бал</w:t>
      </w:r>
      <w:r>
        <w:rPr>
          <w:sz w:val="24"/>
          <w:szCs w:val="24"/>
          <w:u w:val="single"/>
        </w:rPr>
        <w:t>и</w:t>
      </w:r>
      <w:r w:rsidRPr="00AE03E1">
        <w:rPr>
          <w:sz w:val="24"/>
          <w:szCs w:val="24"/>
          <w:u w:val="single"/>
        </w:rPr>
        <w:t>:</w:t>
      </w:r>
      <w:r w:rsidRPr="00AE03E1">
        <w:rPr>
          <w:sz w:val="24"/>
          <w:szCs w:val="24"/>
        </w:rPr>
        <w:t xml:space="preserve"> «</w:t>
      </w:r>
      <w:r w:rsidRPr="00AE03E1">
        <w:rPr>
          <w:i/>
          <w:sz w:val="24"/>
          <w:szCs w:val="24"/>
        </w:rPr>
        <w:t>задовільно</w:t>
      </w:r>
      <w:r w:rsidRPr="00AE03E1">
        <w:rPr>
          <w:sz w:val="24"/>
          <w:szCs w:val="24"/>
        </w:rPr>
        <w:t>» – є недоліки щодо виконання вимог до роботи і певні помилки, робота здана та захищена вчасно;</w:t>
      </w:r>
    </w:p>
    <w:p w:rsidR="00FC0291" w:rsidRPr="00AE03E1" w:rsidRDefault="00FC0291" w:rsidP="00FC0291">
      <w:pPr>
        <w:ind w:left="900" w:hanging="49"/>
        <w:jc w:val="both"/>
        <w:rPr>
          <w:sz w:val="24"/>
          <w:szCs w:val="24"/>
        </w:rPr>
      </w:pPr>
      <w:r w:rsidRPr="00AE03E1">
        <w:rPr>
          <w:sz w:val="24"/>
          <w:szCs w:val="24"/>
          <w:u w:val="single"/>
        </w:rPr>
        <w:t>2-1 бал</w:t>
      </w:r>
      <w:r>
        <w:rPr>
          <w:sz w:val="24"/>
          <w:szCs w:val="24"/>
          <w:u w:val="single"/>
        </w:rPr>
        <w:t>и</w:t>
      </w:r>
      <w:r w:rsidRPr="00AE03E1">
        <w:rPr>
          <w:sz w:val="24"/>
          <w:szCs w:val="24"/>
          <w:u w:val="single"/>
        </w:rPr>
        <w:t>:</w:t>
      </w:r>
      <w:r w:rsidRPr="00AE03E1">
        <w:rPr>
          <w:sz w:val="24"/>
          <w:szCs w:val="24"/>
        </w:rPr>
        <w:t xml:space="preserve"> «</w:t>
      </w:r>
      <w:r w:rsidRPr="00AE03E1">
        <w:rPr>
          <w:i/>
          <w:sz w:val="24"/>
          <w:szCs w:val="24"/>
        </w:rPr>
        <w:t>достатньо</w:t>
      </w:r>
      <w:r w:rsidRPr="00AE03E1">
        <w:rPr>
          <w:sz w:val="24"/>
          <w:szCs w:val="24"/>
        </w:rPr>
        <w:t>» – вірне вирішення розрахункових вправ (але не менше 50 %); наявність принципових помилок у відповідях.</w:t>
      </w:r>
    </w:p>
    <w:p w:rsidR="00FC0291" w:rsidRPr="00AE03E1" w:rsidRDefault="00FC0291" w:rsidP="00FC0291">
      <w:pPr>
        <w:ind w:left="900" w:hanging="49"/>
        <w:rPr>
          <w:sz w:val="24"/>
          <w:szCs w:val="24"/>
        </w:rPr>
      </w:pPr>
      <w:r w:rsidRPr="00AE03E1">
        <w:rPr>
          <w:sz w:val="24"/>
          <w:szCs w:val="24"/>
          <w:u w:val="single"/>
        </w:rPr>
        <w:t>0 балів:</w:t>
      </w:r>
      <w:r w:rsidRPr="00AE03E1">
        <w:rPr>
          <w:sz w:val="24"/>
          <w:szCs w:val="24"/>
        </w:rPr>
        <w:t xml:space="preserve"> </w:t>
      </w:r>
      <w:r w:rsidRPr="00AE03E1">
        <w:rPr>
          <w:i/>
          <w:sz w:val="24"/>
          <w:szCs w:val="24"/>
        </w:rPr>
        <w:t>«незадовільно»</w:t>
      </w:r>
      <w:r w:rsidRPr="00AE03E1">
        <w:rPr>
          <w:sz w:val="24"/>
          <w:szCs w:val="24"/>
        </w:rPr>
        <w:t xml:space="preserve"> – не відповідає вимогам до «достатньо»</w:t>
      </w:r>
    </w:p>
    <w:p w:rsidR="00FC0291" w:rsidRPr="00AE03E1" w:rsidRDefault="00FC0291" w:rsidP="00FC0291">
      <w:pPr>
        <w:ind w:left="851" w:hanging="49"/>
        <w:rPr>
          <w:sz w:val="24"/>
          <w:szCs w:val="24"/>
        </w:rPr>
      </w:pPr>
      <w:r w:rsidRPr="00AE03E1">
        <w:rPr>
          <w:sz w:val="24"/>
          <w:szCs w:val="24"/>
        </w:rPr>
        <w:t xml:space="preserve">За кожний тиждень затримки із поданням розрахункової роботи нараховуються штрафні –2 бали (усього не більше – </w:t>
      </w:r>
      <w:r>
        <w:rPr>
          <w:sz w:val="24"/>
          <w:szCs w:val="24"/>
        </w:rPr>
        <w:t>5</w:t>
      </w:r>
      <w:r w:rsidRPr="00AE03E1">
        <w:rPr>
          <w:sz w:val="24"/>
          <w:szCs w:val="24"/>
        </w:rPr>
        <w:t xml:space="preserve"> балів)</w:t>
      </w:r>
    </w:p>
    <w:p w:rsidR="00FC0291" w:rsidRPr="00592994" w:rsidRDefault="00FC0291" w:rsidP="004D532F">
      <w:pPr>
        <w:tabs>
          <w:tab w:val="num" w:pos="1068"/>
        </w:tabs>
        <w:spacing w:line="240" w:lineRule="auto"/>
        <w:jc w:val="both"/>
        <w:rPr>
          <w:sz w:val="24"/>
          <w:szCs w:val="24"/>
        </w:rPr>
      </w:pPr>
    </w:p>
    <w:p w:rsidR="004D532F" w:rsidRPr="00592994" w:rsidRDefault="004D532F" w:rsidP="004D532F">
      <w:pPr>
        <w:ind w:left="720"/>
        <w:jc w:val="center"/>
        <w:rPr>
          <w:b/>
          <w:sz w:val="24"/>
          <w:szCs w:val="24"/>
        </w:rPr>
      </w:pPr>
      <w:r w:rsidRPr="00592994">
        <w:rPr>
          <w:sz w:val="24"/>
          <w:szCs w:val="24"/>
        </w:rPr>
        <w:tab/>
      </w:r>
      <w:r w:rsidRPr="00592994">
        <w:rPr>
          <w:b/>
          <w:sz w:val="24"/>
          <w:szCs w:val="24"/>
        </w:rPr>
        <w:t>2.</w:t>
      </w:r>
      <w:r w:rsidR="00DA248D">
        <w:rPr>
          <w:b/>
          <w:sz w:val="24"/>
          <w:szCs w:val="24"/>
        </w:rPr>
        <w:t>3</w:t>
      </w:r>
      <w:r w:rsidRPr="00592994">
        <w:rPr>
          <w:b/>
          <w:sz w:val="24"/>
          <w:szCs w:val="24"/>
        </w:rPr>
        <w:t>. Модульна контрольна робота</w:t>
      </w:r>
    </w:p>
    <w:p w:rsidR="004D532F" w:rsidRPr="00592994" w:rsidRDefault="004D532F" w:rsidP="004D532F">
      <w:pPr>
        <w:tabs>
          <w:tab w:val="num" w:pos="1068"/>
        </w:tabs>
        <w:spacing w:line="240" w:lineRule="auto"/>
        <w:jc w:val="both"/>
        <w:rPr>
          <w:sz w:val="24"/>
          <w:szCs w:val="24"/>
        </w:rPr>
      </w:pPr>
    </w:p>
    <w:p w:rsidR="004D532F" w:rsidRPr="00592994" w:rsidRDefault="004D532F" w:rsidP="004D532F">
      <w:pPr>
        <w:pStyle w:val="a0"/>
        <w:numPr>
          <w:ilvl w:val="0"/>
          <w:numId w:val="23"/>
        </w:numPr>
        <w:rPr>
          <w:sz w:val="24"/>
          <w:szCs w:val="24"/>
        </w:rPr>
      </w:pPr>
      <w:r w:rsidRPr="00592994">
        <w:rPr>
          <w:sz w:val="24"/>
          <w:szCs w:val="24"/>
        </w:rPr>
        <w:t>Кількість завдань цього виду – 1.</w:t>
      </w:r>
    </w:p>
    <w:p w:rsidR="004D532F" w:rsidRPr="00592994" w:rsidRDefault="004D532F" w:rsidP="004D532F">
      <w:pPr>
        <w:pStyle w:val="a0"/>
        <w:numPr>
          <w:ilvl w:val="0"/>
          <w:numId w:val="23"/>
        </w:numPr>
        <w:jc w:val="both"/>
        <w:rPr>
          <w:sz w:val="24"/>
          <w:szCs w:val="24"/>
        </w:rPr>
      </w:pPr>
      <w:r w:rsidRPr="00592994">
        <w:rPr>
          <w:sz w:val="24"/>
          <w:szCs w:val="24"/>
        </w:rPr>
        <w:t xml:space="preserve">Модульна контрольна робота оцінюється в </w:t>
      </w:r>
      <w:r w:rsidRPr="00592994">
        <w:rPr>
          <w:sz w:val="24"/>
          <w:szCs w:val="24"/>
          <w:u w:val="single"/>
        </w:rPr>
        <w:t>10 балів.</w:t>
      </w:r>
      <w:r w:rsidRPr="00592994">
        <w:rPr>
          <w:sz w:val="24"/>
          <w:szCs w:val="24"/>
        </w:rPr>
        <w:t xml:space="preserve"> </w:t>
      </w:r>
    </w:p>
    <w:p w:rsidR="004D532F" w:rsidRPr="00592994" w:rsidRDefault="004D532F" w:rsidP="004D532F">
      <w:pPr>
        <w:pStyle w:val="a0"/>
        <w:numPr>
          <w:ilvl w:val="0"/>
          <w:numId w:val="23"/>
        </w:numPr>
        <w:jc w:val="center"/>
        <w:rPr>
          <w:b/>
          <w:sz w:val="24"/>
          <w:szCs w:val="24"/>
        </w:rPr>
      </w:pPr>
      <w:r w:rsidRPr="00592994">
        <w:rPr>
          <w:b/>
          <w:sz w:val="24"/>
          <w:szCs w:val="24"/>
        </w:rPr>
        <w:t>Критерії оцінювання модульної контрольної роботи:</w:t>
      </w:r>
    </w:p>
    <w:p w:rsidR="004D532F" w:rsidRPr="00592994" w:rsidRDefault="004D532F" w:rsidP="004D532F">
      <w:pPr>
        <w:pStyle w:val="a0"/>
        <w:numPr>
          <w:ilvl w:val="0"/>
          <w:numId w:val="23"/>
        </w:numPr>
        <w:jc w:val="both"/>
        <w:rPr>
          <w:sz w:val="24"/>
          <w:szCs w:val="24"/>
        </w:rPr>
      </w:pPr>
      <w:r w:rsidRPr="00592994">
        <w:rPr>
          <w:sz w:val="24"/>
          <w:szCs w:val="24"/>
          <w:u w:val="single"/>
        </w:rPr>
        <w:lastRenderedPageBreak/>
        <w:t>10</w:t>
      </w:r>
      <w:r w:rsidR="00237D73" w:rsidRPr="00592994">
        <w:rPr>
          <w:sz w:val="24"/>
          <w:szCs w:val="24"/>
          <w:u w:val="single"/>
        </w:rPr>
        <w:t>-9</w:t>
      </w:r>
      <w:r w:rsidRPr="00592994">
        <w:rPr>
          <w:sz w:val="24"/>
          <w:szCs w:val="24"/>
          <w:u w:val="single"/>
        </w:rPr>
        <w:t xml:space="preserve"> балів</w:t>
      </w:r>
      <w:r w:rsidRPr="00592994">
        <w:rPr>
          <w:sz w:val="24"/>
          <w:szCs w:val="24"/>
        </w:rPr>
        <w:t>: «відмінно» – безпомилкове вирішення усіх завдань при наявності елементів продуктивного творчого підходу; демонстрація вміння впевненого застосування фундаментальних знань з органічної хімії при вирішенні контрольних завдань;</w:t>
      </w:r>
    </w:p>
    <w:p w:rsidR="004D532F" w:rsidRPr="00592994" w:rsidRDefault="00237D73" w:rsidP="004D532F">
      <w:pPr>
        <w:pStyle w:val="a0"/>
        <w:numPr>
          <w:ilvl w:val="0"/>
          <w:numId w:val="23"/>
        </w:numPr>
        <w:jc w:val="both"/>
        <w:rPr>
          <w:sz w:val="24"/>
          <w:szCs w:val="24"/>
        </w:rPr>
      </w:pPr>
      <w:r w:rsidRPr="00592994">
        <w:rPr>
          <w:sz w:val="24"/>
          <w:szCs w:val="24"/>
          <w:u w:val="single"/>
        </w:rPr>
        <w:t>8</w:t>
      </w:r>
      <w:r w:rsidR="004D532F" w:rsidRPr="00592994">
        <w:rPr>
          <w:sz w:val="24"/>
          <w:szCs w:val="24"/>
          <w:u w:val="single"/>
        </w:rPr>
        <w:t>-7 балів</w:t>
      </w:r>
      <w:r w:rsidR="004D532F" w:rsidRPr="00592994">
        <w:rPr>
          <w:sz w:val="24"/>
          <w:szCs w:val="24"/>
        </w:rPr>
        <w:t>: «добре» – вирішення усіх завдань з незначними, непринциповими помилками; наявність 1-2 помилок та 1-2 зауважень щодо вміння застосовувати фундаментальні знання з органічної хімії при вирішенні контрольних завдань та відповіді на теоретичні питання;</w:t>
      </w:r>
    </w:p>
    <w:p w:rsidR="004D532F" w:rsidRPr="00592994" w:rsidRDefault="004D532F" w:rsidP="004D532F">
      <w:pPr>
        <w:pStyle w:val="a0"/>
        <w:numPr>
          <w:ilvl w:val="0"/>
          <w:numId w:val="23"/>
        </w:numPr>
        <w:jc w:val="both"/>
        <w:rPr>
          <w:sz w:val="24"/>
          <w:szCs w:val="24"/>
        </w:rPr>
      </w:pPr>
      <w:r w:rsidRPr="00592994">
        <w:rPr>
          <w:sz w:val="24"/>
          <w:szCs w:val="24"/>
          <w:u w:val="single"/>
        </w:rPr>
        <w:t>6-5 балів:</w:t>
      </w:r>
      <w:r w:rsidRPr="00592994">
        <w:rPr>
          <w:sz w:val="24"/>
          <w:szCs w:val="24"/>
        </w:rPr>
        <w:t xml:space="preserve"> «задовільно» – вирішення усіх розрахункових вправ з двома –трьома досить суттєвими помилками; наявність суттєвих зауважень до теоретичних викладок, помилки у формулах;</w:t>
      </w:r>
    </w:p>
    <w:p w:rsidR="004D532F" w:rsidRPr="00592994" w:rsidRDefault="004D532F" w:rsidP="004D532F">
      <w:pPr>
        <w:pStyle w:val="a0"/>
        <w:numPr>
          <w:ilvl w:val="0"/>
          <w:numId w:val="23"/>
        </w:numPr>
        <w:jc w:val="both"/>
        <w:rPr>
          <w:sz w:val="24"/>
          <w:szCs w:val="24"/>
        </w:rPr>
      </w:pPr>
      <w:r w:rsidRPr="00592994">
        <w:rPr>
          <w:sz w:val="24"/>
          <w:szCs w:val="24"/>
          <w:u w:val="single"/>
        </w:rPr>
        <w:t>4-3 балів:</w:t>
      </w:r>
      <w:r w:rsidRPr="00592994">
        <w:rPr>
          <w:sz w:val="24"/>
          <w:szCs w:val="24"/>
        </w:rPr>
        <w:t xml:space="preserve"> «достатньо» – вірне вирішення розрахункових вправ (але не менше 50 %); наявність принципових помилок у відповідях.</w:t>
      </w:r>
    </w:p>
    <w:p w:rsidR="009B47DC" w:rsidRPr="00592994" w:rsidRDefault="004D532F" w:rsidP="004D532F">
      <w:pPr>
        <w:pStyle w:val="a0"/>
        <w:numPr>
          <w:ilvl w:val="0"/>
          <w:numId w:val="23"/>
        </w:numPr>
        <w:spacing w:line="240" w:lineRule="auto"/>
        <w:jc w:val="both"/>
        <w:rPr>
          <w:sz w:val="24"/>
          <w:szCs w:val="24"/>
        </w:rPr>
      </w:pPr>
      <w:r w:rsidRPr="00592994">
        <w:rPr>
          <w:sz w:val="24"/>
          <w:szCs w:val="24"/>
          <w:u w:val="single"/>
        </w:rPr>
        <w:t>0 балів:</w:t>
      </w:r>
      <w:r w:rsidRPr="00592994">
        <w:rPr>
          <w:sz w:val="24"/>
          <w:szCs w:val="24"/>
        </w:rPr>
        <w:t xml:space="preserve"> відповідь принципово невірна або відсутня</w:t>
      </w:r>
      <w:r w:rsidRPr="00592994">
        <w:t>.</w:t>
      </w:r>
    </w:p>
    <w:p w:rsidR="004D532F" w:rsidRPr="00592994" w:rsidRDefault="004D532F" w:rsidP="004D532F">
      <w:pPr>
        <w:pStyle w:val="a0"/>
        <w:numPr>
          <w:ilvl w:val="0"/>
          <w:numId w:val="23"/>
        </w:numPr>
        <w:spacing w:line="240" w:lineRule="auto"/>
        <w:jc w:val="both"/>
        <w:rPr>
          <w:sz w:val="24"/>
          <w:szCs w:val="24"/>
        </w:rPr>
      </w:pPr>
    </w:p>
    <w:p w:rsidR="004D532F" w:rsidRPr="00592994" w:rsidRDefault="004D532F" w:rsidP="004D532F">
      <w:pPr>
        <w:ind w:left="720"/>
        <w:jc w:val="center"/>
        <w:rPr>
          <w:b/>
          <w:sz w:val="24"/>
          <w:szCs w:val="24"/>
        </w:rPr>
      </w:pPr>
      <w:r w:rsidRPr="00592994">
        <w:rPr>
          <w:b/>
          <w:sz w:val="24"/>
          <w:szCs w:val="24"/>
        </w:rPr>
        <w:t>2.</w:t>
      </w:r>
      <w:r w:rsidR="00DA248D">
        <w:rPr>
          <w:b/>
          <w:sz w:val="24"/>
          <w:szCs w:val="24"/>
        </w:rPr>
        <w:t>4</w:t>
      </w:r>
      <w:r w:rsidRPr="00592994">
        <w:rPr>
          <w:b/>
          <w:sz w:val="24"/>
          <w:szCs w:val="24"/>
        </w:rPr>
        <w:t>. Письмове опитування</w:t>
      </w:r>
    </w:p>
    <w:p w:rsidR="004D532F" w:rsidRPr="00592994" w:rsidRDefault="004D532F" w:rsidP="004D532F">
      <w:pPr>
        <w:ind w:left="720"/>
        <w:jc w:val="center"/>
        <w:rPr>
          <w:b/>
          <w:sz w:val="24"/>
          <w:szCs w:val="24"/>
        </w:rPr>
      </w:pPr>
    </w:p>
    <w:p w:rsidR="004D532F" w:rsidRPr="00592994" w:rsidRDefault="004D532F" w:rsidP="004D532F">
      <w:pPr>
        <w:ind w:firstLine="720"/>
        <w:rPr>
          <w:sz w:val="24"/>
          <w:szCs w:val="24"/>
        </w:rPr>
      </w:pPr>
      <w:r w:rsidRPr="00592994">
        <w:rPr>
          <w:sz w:val="24"/>
          <w:szCs w:val="24"/>
        </w:rPr>
        <w:t>Кількість завдань цього виду – 5.</w:t>
      </w:r>
    </w:p>
    <w:p w:rsidR="004D532F" w:rsidRPr="00592994" w:rsidRDefault="004D532F" w:rsidP="004D532F">
      <w:pPr>
        <w:ind w:firstLine="720"/>
        <w:jc w:val="both"/>
        <w:rPr>
          <w:sz w:val="24"/>
          <w:szCs w:val="24"/>
        </w:rPr>
      </w:pPr>
      <w:r w:rsidRPr="00592994">
        <w:rPr>
          <w:sz w:val="24"/>
          <w:szCs w:val="24"/>
        </w:rPr>
        <w:t xml:space="preserve">Письмове опитування оцінюється в </w:t>
      </w:r>
      <w:r w:rsidRPr="00592994">
        <w:rPr>
          <w:sz w:val="24"/>
          <w:szCs w:val="24"/>
          <w:u w:val="single"/>
        </w:rPr>
        <w:t>5 балів.</w:t>
      </w:r>
    </w:p>
    <w:p w:rsidR="004D532F" w:rsidRPr="00592994" w:rsidRDefault="004D532F" w:rsidP="004D532F">
      <w:pPr>
        <w:ind w:firstLine="720"/>
        <w:jc w:val="center"/>
        <w:rPr>
          <w:b/>
          <w:sz w:val="24"/>
          <w:szCs w:val="24"/>
        </w:rPr>
      </w:pPr>
      <w:r w:rsidRPr="00592994">
        <w:rPr>
          <w:b/>
          <w:sz w:val="24"/>
          <w:szCs w:val="24"/>
        </w:rPr>
        <w:t>Критерії оцінювання письмового опитування:</w:t>
      </w:r>
    </w:p>
    <w:p w:rsidR="004D532F" w:rsidRPr="00592994" w:rsidRDefault="004D532F" w:rsidP="004D532F">
      <w:pPr>
        <w:ind w:left="900" w:hanging="900"/>
        <w:jc w:val="both"/>
        <w:rPr>
          <w:sz w:val="24"/>
          <w:szCs w:val="24"/>
        </w:rPr>
      </w:pPr>
      <w:r w:rsidRPr="00592994">
        <w:rPr>
          <w:sz w:val="24"/>
          <w:szCs w:val="24"/>
          <w:u w:val="single"/>
        </w:rPr>
        <w:t>5 балів</w:t>
      </w:r>
      <w:r w:rsidRPr="00592994">
        <w:rPr>
          <w:sz w:val="24"/>
          <w:szCs w:val="24"/>
        </w:rPr>
        <w:t>: «відмінно» – виконані всі вимоги до роботи, в тому числі дата здачі роботи;</w:t>
      </w:r>
    </w:p>
    <w:p w:rsidR="004D532F" w:rsidRPr="00592994" w:rsidRDefault="004D532F" w:rsidP="004D532F">
      <w:pPr>
        <w:ind w:left="900" w:hanging="900"/>
        <w:jc w:val="both"/>
        <w:rPr>
          <w:sz w:val="24"/>
          <w:szCs w:val="24"/>
        </w:rPr>
      </w:pPr>
      <w:r w:rsidRPr="00592994">
        <w:rPr>
          <w:sz w:val="24"/>
          <w:szCs w:val="24"/>
          <w:u w:val="single"/>
        </w:rPr>
        <w:t>4 бали</w:t>
      </w:r>
      <w:r w:rsidRPr="00592994">
        <w:rPr>
          <w:sz w:val="24"/>
          <w:szCs w:val="24"/>
        </w:rPr>
        <w:t>: «добре» – виконані майже всі вимоги до роботи, або є несуттєві помилки, робота здана вчасно;</w:t>
      </w:r>
    </w:p>
    <w:p w:rsidR="004D532F" w:rsidRPr="00592994" w:rsidRDefault="004D532F" w:rsidP="004D532F">
      <w:pPr>
        <w:ind w:left="900" w:hanging="900"/>
        <w:jc w:val="both"/>
        <w:rPr>
          <w:sz w:val="24"/>
          <w:szCs w:val="24"/>
        </w:rPr>
      </w:pPr>
      <w:r w:rsidRPr="00592994">
        <w:rPr>
          <w:sz w:val="24"/>
          <w:szCs w:val="24"/>
          <w:u w:val="single"/>
        </w:rPr>
        <w:t>3 бали:</w:t>
      </w:r>
      <w:r w:rsidRPr="00592994">
        <w:rPr>
          <w:sz w:val="24"/>
          <w:szCs w:val="24"/>
        </w:rPr>
        <w:t xml:space="preserve"> «задовільно» – є недоліки щодо виконання вимог до роботи і певні помилки, робота здана вчасно;</w:t>
      </w:r>
    </w:p>
    <w:p w:rsidR="004D532F" w:rsidRPr="00592994" w:rsidRDefault="004D532F" w:rsidP="004D532F">
      <w:pPr>
        <w:pStyle w:val="a0"/>
        <w:numPr>
          <w:ilvl w:val="0"/>
          <w:numId w:val="23"/>
        </w:numPr>
        <w:spacing w:line="240" w:lineRule="auto"/>
        <w:jc w:val="both"/>
        <w:rPr>
          <w:sz w:val="24"/>
          <w:szCs w:val="24"/>
        </w:rPr>
      </w:pPr>
      <w:r w:rsidRPr="00592994">
        <w:rPr>
          <w:sz w:val="24"/>
          <w:szCs w:val="24"/>
          <w:u w:val="single"/>
        </w:rPr>
        <w:t>0 балів:</w:t>
      </w:r>
      <w:r w:rsidRPr="00592994">
        <w:rPr>
          <w:sz w:val="24"/>
          <w:szCs w:val="24"/>
        </w:rPr>
        <w:t xml:space="preserve"> «незадовільно» – не відповідає вимогам до «задовільно»</w:t>
      </w:r>
    </w:p>
    <w:p w:rsidR="00237D73" w:rsidRPr="00592994" w:rsidRDefault="00237D73" w:rsidP="004D532F">
      <w:pPr>
        <w:pStyle w:val="a0"/>
        <w:numPr>
          <w:ilvl w:val="0"/>
          <w:numId w:val="23"/>
        </w:numPr>
        <w:spacing w:line="240" w:lineRule="auto"/>
        <w:jc w:val="both"/>
        <w:rPr>
          <w:sz w:val="24"/>
          <w:szCs w:val="24"/>
        </w:rPr>
      </w:pPr>
    </w:p>
    <w:p w:rsidR="00237D73" w:rsidRPr="00592994" w:rsidRDefault="00237D73" w:rsidP="00237D73">
      <w:pPr>
        <w:pStyle w:val="a0"/>
        <w:keepNext/>
        <w:numPr>
          <w:ilvl w:val="0"/>
          <w:numId w:val="23"/>
        </w:numPr>
        <w:autoSpaceDE w:val="0"/>
        <w:autoSpaceDN w:val="0"/>
        <w:adjustRightInd w:val="0"/>
        <w:spacing w:after="120" w:line="360" w:lineRule="auto"/>
        <w:ind w:right="-79"/>
        <w:jc w:val="center"/>
        <w:outlineLvl w:val="1"/>
        <w:rPr>
          <w:b/>
          <w:caps/>
          <w:sz w:val="24"/>
          <w:szCs w:val="24"/>
        </w:rPr>
      </w:pPr>
      <w:r w:rsidRPr="00592994">
        <w:rPr>
          <w:b/>
          <w:caps/>
          <w:sz w:val="24"/>
          <w:szCs w:val="24"/>
        </w:rPr>
        <w:t>Штрафні та заохочувальні бали</w:t>
      </w:r>
    </w:p>
    <w:p w:rsidR="00237D73" w:rsidRPr="00592994" w:rsidRDefault="00237D73" w:rsidP="00237D73">
      <w:pPr>
        <w:pStyle w:val="a0"/>
        <w:numPr>
          <w:ilvl w:val="0"/>
          <w:numId w:val="23"/>
        </w:numPr>
        <w:jc w:val="both"/>
        <w:rPr>
          <w:sz w:val="24"/>
          <w:szCs w:val="24"/>
        </w:rPr>
      </w:pPr>
      <w:r w:rsidRPr="00592994">
        <w:rPr>
          <w:sz w:val="24"/>
          <w:szCs w:val="24"/>
        </w:rPr>
        <w:t>За несвоєчасне написання письмового опитування (без поважної причини) знімається - 2 бали (тобто, при несвоєчасному написанні максимальна оцінка -3 бали ).</w:t>
      </w:r>
    </w:p>
    <w:p w:rsidR="00237D73" w:rsidRPr="00592994" w:rsidRDefault="00237D73" w:rsidP="00237D73">
      <w:pPr>
        <w:pStyle w:val="a0"/>
        <w:numPr>
          <w:ilvl w:val="0"/>
          <w:numId w:val="23"/>
        </w:numPr>
        <w:jc w:val="both"/>
        <w:rPr>
          <w:sz w:val="24"/>
          <w:szCs w:val="24"/>
        </w:rPr>
      </w:pPr>
      <w:r w:rsidRPr="00592994">
        <w:rPr>
          <w:sz w:val="24"/>
          <w:szCs w:val="24"/>
        </w:rPr>
        <w:t xml:space="preserve">Заохочувальні бали додаються : </w:t>
      </w:r>
    </w:p>
    <w:p w:rsidR="00237D73" w:rsidRPr="00592994" w:rsidRDefault="00237D73" w:rsidP="00237D73">
      <w:pPr>
        <w:pStyle w:val="a0"/>
        <w:numPr>
          <w:ilvl w:val="0"/>
          <w:numId w:val="23"/>
        </w:numPr>
        <w:jc w:val="both"/>
        <w:rPr>
          <w:sz w:val="24"/>
          <w:szCs w:val="24"/>
        </w:rPr>
      </w:pPr>
      <w:r w:rsidRPr="00592994">
        <w:rPr>
          <w:sz w:val="24"/>
          <w:szCs w:val="24"/>
        </w:rPr>
        <w:t>за якість виконання лабораторних робіт та оформлення протоколів - 3 бали.</w:t>
      </w:r>
    </w:p>
    <w:p w:rsidR="00237D73" w:rsidRPr="00592994" w:rsidRDefault="00237D73" w:rsidP="00237D73">
      <w:pPr>
        <w:pStyle w:val="a0"/>
        <w:numPr>
          <w:ilvl w:val="0"/>
          <w:numId w:val="23"/>
        </w:numPr>
        <w:jc w:val="both"/>
        <w:rPr>
          <w:sz w:val="24"/>
          <w:szCs w:val="24"/>
        </w:rPr>
      </w:pPr>
      <w:r w:rsidRPr="00592994">
        <w:rPr>
          <w:sz w:val="24"/>
          <w:szCs w:val="24"/>
        </w:rPr>
        <w:t>Студенти, що набрали суму балів за семестр 30 і більше (0.6 рейтингу за роботу протягом семестру) можуть складати екзамен. Якщо семестровий рейтинг менше 30 балів потрібно додаткове опрацювання матеріалу з метою підвищення рейтингу (виконання необхідної кількості індивідуальних завдань).</w:t>
      </w:r>
    </w:p>
    <w:p w:rsidR="009B47DC" w:rsidRPr="00592994" w:rsidRDefault="00237D73" w:rsidP="00237D73">
      <w:pPr>
        <w:pStyle w:val="a0"/>
        <w:numPr>
          <w:ilvl w:val="0"/>
          <w:numId w:val="23"/>
        </w:numPr>
        <w:spacing w:line="240" w:lineRule="auto"/>
        <w:jc w:val="both"/>
        <w:rPr>
          <w:sz w:val="24"/>
          <w:szCs w:val="24"/>
        </w:rPr>
      </w:pPr>
      <w:r w:rsidRPr="00592994">
        <w:rPr>
          <w:sz w:val="24"/>
          <w:szCs w:val="24"/>
        </w:rPr>
        <w:t>Студенти отримують позитивні атестації у семестрі , якщо поточна сума набраних балів відповідає 0,5 і більше від максимально можливої кількості балів на момент проведення атестації.</w:t>
      </w:r>
    </w:p>
    <w:p w:rsidR="00237D73" w:rsidRPr="00592994" w:rsidRDefault="00237D73" w:rsidP="00237D73">
      <w:pPr>
        <w:pStyle w:val="a0"/>
        <w:numPr>
          <w:ilvl w:val="0"/>
          <w:numId w:val="23"/>
        </w:numPr>
        <w:spacing w:line="240" w:lineRule="auto"/>
        <w:jc w:val="both"/>
        <w:rPr>
          <w:sz w:val="24"/>
          <w:szCs w:val="24"/>
        </w:rPr>
      </w:pPr>
    </w:p>
    <w:p w:rsidR="00237D73" w:rsidRPr="00592994" w:rsidRDefault="009B47DC" w:rsidP="00237D73">
      <w:pPr>
        <w:ind w:firstLine="567"/>
        <w:jc w:val="both"/>
        <w:rPr>
          <w:sz w:val="24"/>
          <w:szCs w:val="24"/>
        </w:rPr>
      </w:pPr>
      <w:r w:rsidRPr="00592994">
        <w:rPr>
          <w:sz w:val="24"/>
          <w:szCs w:val="24"/>
        </w:rPr>
        <w:t xml:space="preserve">4. </w:t>
      </w:r>
      <w:r w:rsidRPr="00592994">
        <w:rPr>
          <w:b/>
          <w:sz w:val="24"/>
          <w:szCs w:val="24"/>
        </w:rPr>
        <w:t>На екзамені</w:t>
      </w:r>
      <w:r w:rsidRPr="00592994">
        <w:rPr>
          <w:sz w:val="24"/>
          <w:szCs w:val="24"/>
        </w:rPr>
        <w:t xml:space="preserve"> студенти виконують письмову контрольну роботу. Кожне завдання містить одне теоретичне запитання (завдання) і чотири практичних</w:t>
      </w:r>
      <w:r w:rsidR="00237D73" w:rsidRPr="00592994">
        <w:t xml:space="preserve"> </w:t>
      </w:r>
      <w:r w:rsidR="00237D73" w:rsidRPr="00592994">
        <w:rPr>
          <w:sz w:val="24"/>
          <w:szCs w:val="24"/>
        </w:rPr>
        <w:t>Перелік питань наведений у методичних рекомендаціях до засвоєння кредитного модуля. Кожне питання оцінюється у 10 балів.</w:t>
      </w:r>
    </w:p>
    <w:p w:rsidR="00237D73" w:rsidRPr="00592994" w:rsidRDefault="00237D73" w:rsidP="00237D73">
      <w:pPr>
        <w:ind w:firstLine="567"/>
        <w:jc w:val="both"/>
        <w:rPr>
          <w:sz w:val="24"/>
          <w:szCs w:val="24"/>
        </w:rPr>
      </w:pPr>
      <w:r w:rsidRPr="00592994">
        <w:rPr>
          <w:sz w:val="24"/>
          <w:szCs w:val="24"/>
        </w:rPr>
        <w:t>Система оцінювання теоретичного питання:</w:t>
      </w:r>
    </w:p>
    <w:p w:rsidR="00237D73" w:rsidRPr="00592994" w:rsidRDefault="00237D73" w:rsidP="00237D73">
      <w:pPr>
        <w:jc w:val="both"/>
        <w:rPr>
          <w:sz w:val="24"/>
          <w:szCs w:val="24"/>
        </w:rPr>
      </w:pPr>
      <w:r w:rsidRPr="00592994">
        <w:rPr>
          <w:sz w:val="24"/>
          <w:szCs w:val="24"/>
          <w:u w:val="single"/>
          <w:lang w:val="ru-RU"/>
        </w:rPr>
        <w:t>10-9</w:t>
      </w:r>
      <w:r w:rsidRPr="00592994">
        <w:rPr>
          <w:sz w:val="24"/>
          <w:szCs w:val="24"/>
          <w:u w:val="single"/>
        </w:rPr>
        <w:t xml:space="preserve"> балів</w:t>
      </w:r>
      <w:r w:rsidRPr="00592994">
        <w:rPr>
          <w:sz w:val="24"/>
          <w:szCs w:val="24"/>
        </w:rPr>
        <w:t>: «відмінно» – повна відповідь (не менше 90% потрібної інформації);</w:t>
      </w:r>
    </w:p>
    <w:p w:rsidR="00237D73" w:rsidRPr="00592994" w:rsidRDefault="00237D73" w:rsidP="00237D73">
      <w:pPr>
        <w:jc w:val="both"/>
        <w:rPr>
          <w:sz w:val="24"/>
          <w:szCs w:val="24"/>
        </w:rPr>
      </w:pPr>
      <w:r w:rsidRPr="00592994">
        <w:rPr>
          <w:sz w:val="24"/>
          <w:szCs w:val="24"/>
          <w:u w:val="single"/>
          <w:lang w:val="ru-RU"/>
        </w:rPr>
        <w:t>8-7</w:t>
      </w:r>
      <w:r w:rsidRPr="00592994">
        <w:rPr>
          <w:sz w:val="24"/>
          <w:szCs w:val="24"/>
          <w:u w:val="single"/>
        </w:rPr>
        <w:t xml:space="preserve"> балів</w:t>
      </w:r>
      <w:r w:rsidRPr="00592994">
        <w:rPr>
          <w:sz w:val="24"/>
          <w:szCs w:val="24"/>
        </w:rPr>
        <w:t>: «добре» – достатньо повна відповідь (не менше 75% потрібної інформації, або незначні неточності);</w:t>
      </w:r>
    </w:p>
    <w:p w:rsidR="00237D73" w:rsidRPr="00592994" w:rsidRDefault="00237D73" w:rsidP="00237D73">
      <w:pPr>
        <w:jc w:val="both"/>
        <w:rPr>
          <w:sz w:val="24"/>
          <w:szCs w:val="24"/>
        </w:rPr>
      </w:pPr>
      <w:r w:rsidRPr="00592994">
        <w:rPr>
          <w:sz w:val="24"/>
          <w:szCs w:val="24"/>
          <w:u w:val="single"/>
        </w:rPr>
        <w:t>6-5 балів:</w:t>
      </w:r>
      <w:r w:rsidRPr="00592994">
        <w:rPr>
          <w:sz w:val="24"/>
          <w:szCs w:val="24"/>
        </w:rPr>
        <w:t xml:space="preserve"> «задовільно» – неповна відповідь (не менше 60% потрібної інформації та деякі помилки);</w:t>
      </w:r>
    </w:p>
    <w:p w:rsidR="00237D73" w:rsidRPr="00592994" w:rsidRDefault="00237D73" w:rsidP="00237D73">
      <w:pPr>
        <w:jc w:val="both"/>
        <w:rPr>
          <w:sz w:val="24"/>
          <w:szCs w:val="24"/>
        </w:rPr>
      </w:pPr>
      <w:r w:rsidRPr="00592994">
        <w:rPr>
          <w:sz w:val="24"/>
          <w:szCs w:val="24"/>
          <w:u w:val="single"/>
        </w:rPr>
        <w:lastRenderedPageBreak/>
        <w:t>0 балів:</w:t>
      </w:r>
      <w:r w:rsidRPr="00592994">
        <w:rPr>
          <w:sz w:val="24"/>
          <w:szCs w:val="24"/>
        </w:rPr>
        <w:t xml:space="preserve"> «незадовільно» – незадовільна відповідь.</w:t>
      </w:r>
    </w:p>
    <w:p w:rsidR="00237D73" w:rsidRPr="00592994" w:rsidRDefault="00237D73" w:rsidP="00237D73">
      <w:pPr>
        <w:keepNext/>
        <w:ind w:firstLine="567"/>
        <w:jc w:val="both"/>
        <w:rPr>
          <w:sz w:val="24"/>
          <w:szCs w:val="24"/>
        </w:rPr>
      </w:pPr>
      <w:r w:rsidRPr="00592994">
        <w:rPr>
          <w:sz w:val="24"/>
          <w:szCs w:val="24"/>
        </w:rPr>
        <w:t>Система оцінювання практичних запитань:</w:t>
      </w:r>
    </w:p>
    <w:p w:rsidR="00237D73" w:rsidRPr="00592994" w:rsidRDefault="00237D73" w:rsidP="00237D73">
      <w:pPr>
        <w:jc w:val="both"/>
        <w:rPr>
          <w:spacing w:val="-4"/>
          <w:sz w:val="24"/>
          <w:szCs w:val="24"/>
        </w:rPr>
      </w:pPr>
      <w:r w:rsidRPr="00592994">
        <w:rPr>
          <w:sz w:val="24"/>
          <w:szCs w:val="24"/>
          <w:u w:val="single"/>
        </w:rPr>
        <w:t>10-9 балів</w:t>
      </w:r>
      <w:r w:rsidRPr="00592994">
        <w:rPr>
          <w:sz w:val="24"/>
          <w:szCs w:val="24"/>
        </w:rPr>
        <w:t xml:space="preserve">: «відмінно» – </w:t>
      </w:r>
      <w:r w:rsidRPr="00592994">
        <w:rPr>
          <w:spacing w:val="-4"/>
          <w:sz w:val="24"/>
          <w:szCs w:val="24"/>
        </w:rPr>
        <w:t>повне безпомилкове розв’язування завдання;</w:t>
      </w:r>
    </w:p>
    <w:p w:rsidR="00237D73" w:rsidRPr="00592994" w:rsidRDefault="00237D73" w:rsidP="00237D73">
      <w:pPr>
        <w:jc w:val="both"/>
        <w:rPr>
          <w:sz w:val="24"/>
          <w:szCs w:val="24"/>
        </w:rPr>
      </w:pPr>
      <w:r w:rsidRPr="00592994">
        <w:rPr>
          <w:sz w:val="24"/>
          <w:szCs w:val="24"/>
          <w:u w:val="single"/>
        </w:rPr>
        <w:t>8-7 балів</w:t>
      </w:r>
      <w:r w:rsidRPr="00592994">
        <w:rPr>
          <w:sz w:val="24"/>
          <w:szCs w:val="24"/>
        </w:rPr>
        <w:t xml:space="preserve">: «добре» – </w:t>
      </w:r>
      <w:r w:rsidRPr="00592994">
        <w:rPr>
          <w:spacing w:val="-2"/>
          <w:sz w:val="24"/>
          <w:szCs w:val="24"/>
        </w:rPr>
        <w:t>повне розв’язування завдання з несуттєвими неточностями</w:t>
      </w:r>
      <w:r w:rsidRPr="00592994">
        <w:rPr>
          <w:sz w:val="24"/>
          <w:szCs w:val="24"/>
        </w:rPr>
        <w:t>;</w:t>
      </w:r>
    </w:p>
    <w:p w:rsidR="00237D73" w:rsidRPr="00592994" w:rsidRDefault="00237D73" w:rsidP="00237D73">
      <w:pPr>
        <w:jc w:val="both"/>
        <w:rPr>
          <w:sz w:val="24"/>
          <w:szCs w:val="24"/>
        </w:rPr>
      </w:pPr>
      <w:r w:rsidRPr="00592994">
        <w:rPr>
          <w:sz w:val="24"/>
          <w:szCs w:val="24"/>
          <w:u w:val="single"/>
        </w:rPr>
        <w:t>6-5 балів:</w:t>
      </w:r>
      <w:r w:rsidRPr="00592994">
        <w:rPr>
          <w:sz w:val="24"/>
          <w:szCs w:val="24"/>
        </w:rPr>
        <w:t xml:space="preserve"> «задовільно»– завдання виконане з певними недоліками;</w:t>
      </w:r>
    </w:p>
    <w:p w:rsidR="00237D73" w:rsidRPr="00592994" w:rsidRDefault="00237D73" w:rsidP="00237D73">
      <w:pPr>
        <w:jc w:val="both"/>
        <w:rPr>
          <w:sz w:val="24"/>
          <w:szCs w:val="24"/>
        </w:rPr>
      </w:pPr>
      <w:r w:rsidRPr="00592994">
        <w:rPr>
          <w:sz w:val="24"/>
          <w:szCs w:val="24"/>
          <w:u w:val="single"/>
        </w:rPr>
        <w:t>0 балів:</w:t>
      </w:r>
      <w:r w:rsidRPr="00592994">
        <w:rPr>
          <w:sz w:val="24"/>
          <w:szCs w:val="24"/>
        </w:rPr>
        <w:t xml:space="preserve"> «незадовільно» – завдання не виконано.</w:t>
      </w:r>
    </w:p>
    <w:p w:rsidR="009B47DC" w:rsidRPr="00592994" w:rsidRDefault="009B47DC" w:rsidP="009B47DC">
      <w:pPr>
        <w:spacing w:line="240" w:lineRule="auto"/>
        <w:jc w:val="both"/>
        <w:rPr>
          <w:sz w:val="24"/>
          <w:szCs w:val="24"/>
        </w:rPr>
      </w:pPr>
    </w:p>
    <w:p w:rsidR="009B47DC" w:rsidRPr="00592994" w:rsidRDefault="009B47DC" w:rsidP="009B47DC">
      <w:pPr>
        <w:spacing w:line="240" w:lineRule="auto"/>
        <w:jc w:val="both"/>
        <w:rPr>
          <w:sz w:val="24"/>
          <w:szCs w:val="24"/>
        </w:rPr>
      </w:pPr>
      <w:r w:rsidRPr="00592994">
        <w:rPr>
          <w:sz w:val="24"/>
          <w:szCs w:val="24"/>
        </w:rPr>
        <w:t xml:space="preserve">Максимальна сума балів, яку студент може набрати протягом семестру, складає </w:t>
      </w:r>
      <w:r w:rsidR="00237D73" w:rsidRPr="00592994">
        <w:rPr>
          <w:sz w:val="24"/>
          <w:szCs w:val="24"/>
        </w:rPr>
        <w:t>5</w:t>
      </w:r>
      <w:r w:rsidRPr="00592994">
        <w:rPr>
          <w:sz w:val="24"/>
          <w:szCs w:val="24"/>
        </w:rPr>
        <w:t>0 балів:</w:t>
      </w:r>
    </w:p>
    <w:p w:rsidR="009B47DC" w:rsidRPr="00592994" w:rsidRDefault="009B47DC" w:rsidP="009B47DC">
      <w:pPr>
        <w:spacing w:line="240" w:lineRule="auto"/>
        <w:jc w:val="center"/>
        <w:rPr>
          <w:sz w:val="24"/>
          <w:szCs w:val="24"/>
        </w:rPr>
      </w:pPr>
      <w:r w:rsidRPr="00592994">
        <w:rPr>
          <w:sz w:val="24"/>
          <w:szCs w:val="24"/>
        </w:rPr>
        <w:t>RС =  r</w:t>
      </w:r>
      <w:r w:rsidR="00237D73" w:rsidRPr="00592994">
        <w:rPr>
          <w:sz w:val="24"/>
          <w:szCs w:val="24"/>
          <w:vertAlign w:val="subscript"/>
        </w:rPr>
        <w:t>по</w:t>
      </w:r>
      <w:r w:rsidRPr="00592994">
        <w:rPr>
          <w:sz w:val="24"/>
          <w:szCs w:val="24"/>
        </w:rPr>
        <w:t xml:space="preserve"> + r</w:t>
      </w:r>
      <w:r w:rsidRPr="00592994">
        <w:rPr>
          <w:sz w:val="24"/>
          <w:szCs w:val="24"/>
          <w:vertAlign w:val="subscript"/>
        </w:rPr>
        <w:t>мкр</w:t>
      </w:r>
      <w:r w:rsidRPr="00592994">
        <w:rPr>
          <w:sz w:val="24"/>
          <w:szCs w:val="24"/>
        </w:rPr>
        <w:t xml:space="preserve"> + r</w:t>
      </w:r>
      <w:r w:rsidR="00237D73" w:rsidRPr="00592994">
        <w:rPr>
          <w:sz w:val="24"/>
          <w:szCs w:val="24"/>
          <w:vertAlign w:val="subscript"/>
        </w:rPr>
        <w:t>лаб</w:t>
      </w:r>
      <w:r w:rsidRPr="00592994">
        <w:rPr>
          <w:sz w:val="24"/>
          <w:szCs w:val="24"/>
        </w:rPr>
        <w:t xml:space="preserve"> = </w:t>
      </w:r>
      <w:r w:rsidR="00237D73" w:rsidRPr="00592994">
        <w:rPr>
          <w:sz w:val="24"/>
          <w:szCs w:val="24"/>
        </w:rPr>
        <w:t>2</w:t>
      </w:r>
      <w:r w:rsidRPr="00592994">
        <w:rPr>
          <w:sz w:val="24"/>
          <w:szCs w:val="24"/>
        </w:rPr>
        <w:t>5+1</w:t>
      </w:r>
      <w:r w:rsidR="00237D73" w:rsidRPr="00592994">
        <w:rPr>
          <w:sz w:val="24"/>
          <w:szCs w:val="24"/>
        </w:rPr>
        <w:t>0</w:t>
      </w:r>
      <w:r w:rsidRPr="00592994">
        <w:rPr>
          <w:sz w:val="24"/>
          <w:szCs w:val="24"/>
        </w:rPr>
        <w:t>+1</w:t>
      </w:r>
      <w:r w:rsidR="00237D73" w:rsidRPr="00592994">
        <w:rPr>
          <w:sz w:val="24"/>
          <w:szCs w:val="24"/>
        </w:rPr>
        <w:t>5</w:t>
      </w:r>
      <w:r w:rsidRPr="00592994">
        <w:rPr>
          <w:sz w:val="24"/>
          <w:szCs w:val="24"/>
        </w:rPr>
        <w:t xml:space="preserve">= </w:t>
      </w:r>
      <w:r w:rsidR="00237D73" w:rsidRPr="00592994">
        <w:rPr>
          <w:sz w:val="24"/>
          <w:szCs w:val="24"/>
        </w:rPr>
        <w:t>5</w:t>
      </w:r>
      <w:r w:rsidRPr="00592994">
        <w:rPr>
          <w:sz w:val="24"/>
          <w:szCs w:val="24"/>
        </w:rPr>
        <w:t>0 балів</w:t>
      </w:r>
    </w:p>
    <w:p w:rsidR="009B47DC" w:rsidRPr="00592994" w:rsidRDefault="009B47DC" w:rsidP="009B47DC">
      <w:pPr>
        <w:spacing w:line="240" w:lineRule="auto"/>
        <w:jc w:val="both"/>
        <w:rPr>
          <w:sz w:val="24"/>
          <w:szCs w:val="24"/>
        </w:rPr>
      </w:pPr>
    </w:p>
    <w:p w:rsidR="009B47DC" w:rsidRPr="00592994" w:rsidRDefault="009B47DC" w:rsidP="009B47DC">
      <w:pPr>
        <w:spacing w:line="240" w:lineRule="auto"/>
        <w:jc w:val="both"/>
        <w:rPr>
          <w:sz w:val="24"/>
          <w:szCs w:val="24"/>
        </w:rPr>
      </w:pPr>
      <w:r w:rsidRPr="00592994">
        <w:rPr>
          <w:sz w:val="24"/>
          <w:szCs w:val="24"/>
        </w:rPr>
        <w:t xml:space="preserve">Умовою допуску до екзамену є зарахування всіх комп’ютерних практикумів, написання МКР та кількість рейтингових балів не менше 30. </w:t>
      </w:r>
    </w:p>
    <w:p w:rsidR="009B47DC" w:rsidRPr="00592994" w:rsidRDefault="009B47DC" w:rsidP="009B47DC">
      <w:pPr>
        <w:spacing w:line="240" w:lineRule="auto"/>
        <w:jc w:val="both"/>
        <w:rPr>
          <w:sz w:val="24"/>
          <w:szCs w:val="24"/>
        </w:rPr>
      </w:pPr>
    </w:p>
    <w:p w:rsidR="009B47DC" w:rsidRPr="00592994" w:rsidRDefault="009B47DC" w:rsidP="009B47DC">
      <w:pPr>
        <w:pStyle w:val="a0"/>
        <w:spacing w:line="240" w:lineRule="auto"/>
        <w:ind w:left="0"/>
        <w:contextualSpacing w:val="0"/>
        <w:jc w:val="both"/>
        <w:rPr>
          <w:sz w:val="24"/>
          <w:szCs w:val="24"/>
        </w:rPr>
      </w:pPr>
      <w:r w:rsidRPr="00592994">
        <w:rPr>
          <w:bCs/>
          <w:sz w:val="24"/>
          <w:szCs w:val="24"/>
        </w:rPr>
        <w:t>Таблиця відповідності рейтингових балів оцінкам за університетською шкалою</w:t>
      </w:r>
      <w:r w:rsidRPr="00592994">
        <w:rPr>
          <w:sz w:val="24"/>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tblPr>
      <w:tblGrid>
        <w:gridCol w:w="3119"/>
        <w:gridCol w:w="2977"/>
      </w:tblGrid>
      <w:tr w:rsidR="00592994" w:rsidRPr="00592994" w:rsidTr="009B47DC">
        <w:trPr>
          <w:jc w:val="center"/>
        </w:trPr>
        <w:tc>
          <w:tcPr>
            <w:tcW w:w="3119" w:type="dxa"/>
          </w:tcPr>
          <w:p w:rsidR="009B47DC" w:rsidRPr="00592994" w:rsidRDefault="009B47DC" w:rsidP="009B47DC">
            <w:pPr>
              <w:widowControl w:val="0"/>
              <w:autoSpaceDE w:val="0"/>
              <w:autoSpaceDN w:val="0"/>
              <w:adjustRightInd w:val="0"/>
              <w:spacing w:line="240" w:lineRule="auto"/>
              <w:jc w:val="center"/>
              <w:rPr>
                <w:rFonts w:eastAsia="Times New Roman"/>
                <w:sz w:val="20"/>
                <w:szCs w:val="20"/>
                <w:lang w:eastAsia="uk-UA"/>
              </w:rPr>
            </w:pPr>
            <w:r w:rsidRPr="00592994">
              <w:rPr>
                <w:rFonts w:eastAsia="Times New Roman"/>
                <w:sz w:val="20"/>
                <w:szCs w:val="20"/>
                <w:lang w:eastAsia="uk-UA"/>
              </w:rPr>
              <w:t>Кількість балів</w:t>
            </w:r>
          </w:p>
        </w:tc>
        <w:tc>
          <w:tcPr>
            <w:tcW w:w="2977" w:type="dxa"/>
          </w:tcPr>
          <w:p w:rsidR="009B47DC" w:rsidRPr="00592994" w:rsidRDefault="009B47DC" w:rsidP="009B47DC">
            <w:pPr>
              <w:autoSpaceDE w:val="0"/>
              <w:autoSpaceDN w:val="0"/>
              <w:adjustRightInd w:val="0"/>
              <w:spacing w:line="240" w:lineRule="auto"/>
              <w:jc w:val="center"/>
              <w:rPr>
                <w:sz w:val="20"/>
                <w:szCs w:val="20"/>
              </w:rPr>
            </w:pPr>
            <w:r w:rsidRPr="00592994">
              <w:rPr>
                <w:sz w:val="20"/>
                <w:szCs w:val="20"/>
              </w:rPr>
              <w:t>Оцінка</w:t>
            </w:r>
          </w:p>
        </w:tc>
      </w:tr>
      <w:tr w:rsidR="00592994" w:rsidRPr="00592994" w:rsidTr="009B47DC">
        <w:trPr>
          <w:jc w:val="center"/>
        </w:trPr>
        <w:tc>
          <w:tcPr>
            <w:tcW w:w="3119" w:type="dxa"/>
          </w:tcPr>
          <w:p w:rsidR="009B47DC" w:rsidRPr="00592994" w:rsidRDefault="009B47DC" w:rsidP="009B47DC">
            <w:pPr>
              <w:widowControl w:val="0"/>
              <w:autoSpaceDE w:val="0"/>
              <w:autoSpaceDN w:val="0"/>
              <w:adjustRightInd w:val="0"/>
              <w:spacing w:line="240" w:lineRule="auto"/>
              <w:jc w:val="center"/>
              <w:rPr>
                <w:rFonts w:eastAsia="Times New Roman"/>
                <w:sz w:val="20"/>
                <w:szCs w:val="20"/>
                <w:lang w:eastAsia="uk-UA"/>
              </w:rPr>
            </w:pPr>
            <w:r w:rsidRPr="00592994">
              <w:rPr>
                <w:rFonts w:eastAsia="Times New Roman"/>
                <w:sz w:val="20"/>
                <w:szCs w:val="20"/>
                <w:lang w:eastAsia="uk-UA"/>
              </w:rPr>
              <w:t>100-95</w:t>
            </w:r>
          </w:p>
        </w:tc>
        <w:tc>
          <w:tcPr>
            <w:tcW w:w="2977" w:type="dxa"/>
            <w:vAlign w:val="center"/>
          </w:tcPr>
          <w:p w:rsidR="009B47DC" w:rsidRPr="00592994" w:rsidRDefault="009B47DC" w:rsidP="009B47DC">
            <w:pPr>
              <w:autoSpaceDE w:val="0"/>
              <w:autoSpaceDN w:val="0"/>
              <w:adjustRightInd w:val="0"/>
              <w:spacing w:line="240" w:lineRule="auto"/>
              <w:jc w:val="center"/>
              <w:rPr>
                <w:sz w:val="20"/>
                <w:szCs w:val="20"/>
              </w:rPr>
            </w:pPr>
            <w:r w:rsidRPr="00592994">
              <w:rPr>
                <w:sz w:val="20"/>
                <w:szCs w:val="20"/>
              </w:rPr>
              <w:t>Відмінно</w:t>
            </w:r>
          </w:p>
        </w:tc>
      </w:tr>
      <w:tr w:rsidR="00592994" w:rsidRPr="00592994" w:rsidTr="009B47DC">
        <w:trPr>
          <w:jc w:val="center"/>
        </w:trPr>
        <w:tc>
          <w:tcPr>
            <w:tcW w:w="3119" w:type="dxa"/>
          </w:tcPr>
          <w:p w:rsidR="009B47DC" w:rsidRPr="00592994" w:rsidRDefault="009B47DC" w:rsidP="009B47DC">
            <w:pPr>
              <w:widowControl w:val="0"/>
              <w:autoSpaceDE w:val="0"/>
              <w:autoSpaceDN w:val="0"/>
              <w:adjustRightInd w:val="0"/>
              <w:spacing w:line="240" w:lineRule="auto"/>
              <w:jc w:val="center"/>
              <w:rPr>
                <w:rFonts w:eastAsia="Times New Roman"/>
                <w:sz w:val="20"/>
                <w:szCs w:val="20"/>
                <w:lang w:eastAsia="uk-UA"/>
              </w:rPr>
            </w:pPr>
            <w:r w:rsidRPr="00592994">
              <w:rPr>
                <w:rFonts w:eastAsia="Times New Roman"/>
                <w:sz w:val="20"/>
                <w:szCs w:val="20"/>
                <w:lang w:eastAsia="uk-UA"/>
              </w:rPr>
              <w:t>94-85</w:t>
            </w:r>
          </w:p>
        </w:tc>
        <w:tc>
          <w:tcPr>
            <w:tcW w:w="2977" w:type="dxa"/>
            <w:vAlign w:val="center"/>
          </w:tcPr>
          <w:p w:rsidR="009B47DC" w:rsidRPr="00592994" w:rsidRDefault="009B47DC" w:rsidP="009B47DC">
            <w:pPr>
              <w:autoSpaceDE w:val="0"/>
              <w:autoSpaceDN w:val="0"/>
              <w:adjustRightInd w:val="0"/>
              <w:spacing w:line="240" w:lineRule="auto"/>
              <w:jc w:val="center"/>
              <w:rPr>
                <w:sz w:val="20"/>
                <w:szCs w:val="20"/>
              </w:rPr>
            </w:pPr>
            <w:r w:rsidRPr="00592994">
              <w:rPr>
                <w:sz w:val="20"/>
                <w:szCs w:val="20"/>
              </w:rPr>
              <w:t>Дуже добре</w:t>
            </w:r>
          </w:p>
        </w:tc>
      </w:tr>
      <w:tr w:rsidR="00592994" w:rsidRPr="00592994" w:rsidTr="009B47DC">
        <w:trPr>
          <w:jc w:val="center"/>
        </w:trPr>
        <w:tc>
          <w:tcPr>
            <w:tcW w:w="3119" w:type="dxa"/>
          </w:tcPr>
          <w:p w:rsidR="009B47DC" w:rsidRPr="00592994" w:rsidRDefault="009B47DC" w:rsidP="009B47DC">
            <w:pPr>
              <w:widowControl w:val="0"/>
              <w:autoSpaceDE w:val="0"/>
              <w:autoSpaceDN w:val="0"/>
              <w:adjustRightInd w:val="0"/>
              <w:spacing w:line="240" w:lineRule="auto"/>
              <w:jc w:val="center"/>
              <w:rPr>
                <w:rFonts w:eastAsia="Times New Roman"/>
                <w:sz w:val="20"/>
                <w:szCs w:val="20"/>
                <w:lang w:eastAsia="uk-UA"/>
              </w:rPr>
            </w:pPr>
            <w:r w:rsidRPr="00592994">
              <w:rPr>
                <w:rFonts w:eastAsia="Times New Roman"/>
                <w:sz w:val="20"/>
                <w:szCs w:val="20"/>
                <w:lang w:eastAsia="uk-UA"/>
              </w:rPr>
              <w:t>84-75</w:t>
            </w:r>
          </w:p>
        </w:tc>
        <w:tc>
          <w:tcPr>
            <w:tcW w:w="2977" w:type="dxa"/>
            <w:vAlign w:val="center"/>
          </w:tcPr>
          <w:p w:rsidR="009B47DC" w:rsidRPr="00592994" w:rsidRDefault="009B47DC" w:rsidP="009B47DC">
            <w:pPr>
              <w:autoSpaceDE w:val="0"/>
              <w:autoSpaceDN w:val="0"/>
              <w:adjustRightInd w:val="0"/>
              <w:spacing w:line="240" w:lineRule="auto"/>
              <w:jc w:val="center"/>
              <w:rPr>
                <w:sz w:val="20"/>
                <w:szCs w:val="20"/>
              </w:rPr>
            </w:pPr>
            <w:r w:rsidRPr="00592994">
              <w:rPr>
                <w:sz w:val="20"/>
                <w:szCs w:val="20"/>
              </w:rPr>
              <w:t>Добре</w:t>
            </w:r>
          </w:p>
        </w:tc>
      </w:tr>
      <w:tr w:rsidR="00592994" w:rsidRPr="00592994" w:rsidTr="009B47DC">
        <w:trPr>
          <w:jc w:val="center"/>
        </w:trPr>
        <w:tc>
          <w:tcPr>
            <w:tcW w:w="3119" w:type="dxa"/>
          </w:tcPr>
          <w:p w:rsidR="009B47DC" w:rsidRPr="00592994" w:rsidRDefault="009B47DC" w:rsidP="009B47DC">
            <w:pPr>
              <w:widowControl w:val="0"/>
              <w:autoSpaceDE w:val="0"/>
              <w:autoSpaceDN w:val="0"/>
              <w:adjustRightInd w:val="0"/>
              <w:spacing w:line="240" w:lineRule="auto"/>
              <w:jc w:val="center"/>
              <w:rPr>
                <w:rFonts w:eastAsia="Times New Roman"/>
                <w:sz w:val="20"/>
                <w:szCs w:val="20"/>
                <w:lang w:eastAsia="uk-UA"/>
              </w:rPr>
            </w:pPr>
            <w:r w:rsidRPr="00592994">
              <w:rPr>
                <w:rFonts w:eastAsia="Times New Roman"/>
                <w:sz w:val="20"/>
                <w:szCs w:val="20"/>
                <w:lang w:eastAsia="uk-UA"/>
              </w:rPr>
              <w:t>74-65</w:t>
            </w:r>
          </w:p>
        </w:tc>
        <w:tc>
          <w:tcPr>
            <w:tcW w:w="2977" w:type="dxa"/>
            <w:vAlign w:val="center"/>
          </w:tcPr>
          <w:p w:rsidR="009B47DC" w:rsidRPr="00592994" w:rsidRDefault="009B47DC" w:rsidP="009B47DC">
            <w:pPr>
              <w:autoSpaceDE w:val="0"/>
              <w:autoSpaceDN w:val="0"/>
              <w:adjustRightInd w:val="0"/>
              <w:spacing w:line="240" w:lineRule="auto"/>
              <w:jc w:val="center"/>
              <w:rPr>
                <w:sz w:val="20"/>
                <w:szCs w:val="20"/>
              </w:rPr>
            </w:pPr>
            <w:r w:rsidRPr="00592994">
              <w:rPr>
                <w:sz w:val="20"/>
                <w:szCs w:val="20"/>
              </w:rPr>
              <w:t>Задовільно</w:t>
            </w:r>
          </w:p>
        </w:tc>
      </w:tr>
      <w:tr w:rsidR="00592994" w:rsidRPr="00592994" w:rsidTr="009B47DC">
        <w:trPr>
          <w:jc w:val="center"/>
        </w:trPr>
        <w:tc>
          <w:tcPr>
            <w:tcW w:w="3119" w:type="dxa"/>
          </w:tcPr>
          <w:p w:rsidR="009B47DC" w:rsidRPr="00592994" w:rsidRDefault="009B47DC" w:rsidP="009B47DC">
            <w:pPr>
              <w:widowControl w:val="0"/>
              <w:autoSpaceDE w:val="0"/>
              <w:autoSpaceDN w:val="0"/>
              <w:adjustRightInd w:val="0"/>
              <w:spacing w:line="240" w:lineRule="auto"/>
              <w:jc w:val="center"/>
              <w:rPr>
                <w:rFonts w:eastAsia="Times New Roman"/>
                <w:sz w:val="20"/>
                <w:szCs w:val="20"/>
                <w:lang w:eastAsia="uk-UA"/>
              </w:rPr>
            </w:pPr>
            <w:r w:rsidRPr="00592994">
              <w:rPr>
                <w:rFonts w:eastAsia="Times New Roman"/>
                <w:sz w:val="20"/>
                <w:szCs w:val="20"/>
                <w:lang w:eastAsia="uk-UA"/>
              </w:rPr>
              <w:t>64-60</w:t>
            </w:r>
          </w:p>
        </w:tc>
        <w:tc>
          <w:tcPr>
            <w:tcW w:w="2977" w:type="dxa"/>
            <w:vAlign w:val="center"/>
          </w:tcPr>
          <w:p w:rsidR="009B47DC" w:rsidRPr="00592994" w:rsidRDefault="009B47DC" w:rsidP="009B47DC">
            <w:pPr>
              <w:autoSpaceDE w:val="0"/>
              <w:autoSpaceDN w:val="0"/>
              <w:adjustRightInd w:val="0"/>
              <w:spacing w:line="240" w:lineRule="auto"/>
              <w:jc w:val="center"/>
              <w:rPr>
                <w:sz w:val="20"/>
                <w:szCs w:val="20"/>
              </w:rPr>
            </w:pPr>
            <w:r w:rsidRPr="00592994">
              <w:rPr>
                <w:sz w:val="20"/>
                <w:szCs w:val="20"/>
              </w:rPr>
              <w:t>Достатньо</w:t>
            </w:r>
          </w:p>
        </w:tc>
      </w:tr>
      <w:tr w:rsidR="00592994" w:rsidRPr="00592994" w:rsidTr="009B47DC">
        <w:trPr>
          <w:jc w:val="center"/>
        </w:trPr>
        <w:tc>
          <w:tcPr>
            <w:tcW w:w="3119" w:type="dxa"/>
          </w:tcPr>
          <w:p w:rsidR="009B47DC" w:rsidRPr="00592994" w:rsidRDefault="009B47DC" w:rsidP="009B47DC">
            <w:pPr>
              <w:widowControl w:val="0"/>
              <w:autoSpaceDE w:val="0"/>
              <w:autoSpaceDN w:val="0"/>
              <w:adjustRightInd w:val="0"/>
              <w:spacing w:line="240" w:lineRule="auto"/>
              <w:jc w:val="center"/>
              <w:rPr>
                <w:rFonts w:eastAsia="Times New Roman"/>
                <w:sz w:val="20"/>
                <w:szCs w:val="20"/>
                <w:lang w:eastAsia="uk-UA"/>
              </w:rPr>
            </w:pPr>
            <w:r w:rsidRPr="00592994">
              <w:rPr>
                <w:rFonts w:eastAsia="Times New Roman"/>
                <w:sz w:val="20"/>
                <w:szCs w:val="20"/>
                <w:lang w:eastAsia="uk-UA"/>
              </w:rPr>
              <w:t>Менше 60</w:t>
            </w:r>
          </w:p>
        </w:tc>
        <w:tc>
          <w:tcPr>
            <w:tcW w:w="2977" w:type="dxa"/>
            <w:vAlign w:val="center"/>
          </w:tcPr>
          <w:p w:rsidR="009B47DC" w:rsidRPr="00592994" w:rsidRDefault="009B47DC" w:rsidP="009B47DC">
            <w:pPr>
              <w:autoSpaceDE w:val="0"/>
              <w:autoSpaceDN w:val="0"/>
              <w:adjustRightInd w:val="0"/>
              <w:spacing w:line="240" w:lineRule="auto"/>
              <w:jc w:val="center"/>
              <w:rPr>
                <w:sz w:val="20"/>
                <w:szCs w:val="20"/>
              </w:rPr>
            </w:pPr>
            <w:r w:rsidRPr="00592994">
              <w:rPr>
                <w:sz w:val="20"/>
                <w:szCs w:val="20"/>
              </w:rPr>
              <w:t>Незадовільно</w:t>
            </w:r>
          </w:p>
        </w:tc>
      </w:tr>
      <w:tr w:rsidR="00592994" w:rsidRPr="00592994" w:rsidTr="009B47DC">
        <w:trPr>
          <w:jc w:val="center"/>
        </w:trPr>
        <w:tc>
          <w:tcPr>
            <w:tcW w:w="3119" w:type="dxa"/>
            <w:vAlign w:val="center"/>
          </w:tcPr>
          <w:p w:rsidR="009B47DC" w:rsidRPr="00592994" w:rsidRDefault="009B47DC" w:rsidP="009B47DC">
            <w:pPr>
              <w:autoSpaceDE w:val="0"/>
              <w:autoSpaceDN w:val="0"/>
              <w:adjustRightInd w:val="0"/>
              <w:spacing w:line="240" w:lineRule="auto"/>
              <w:jc w:val="center"/>
              <w:rPr>
                <w:sz w:val="20"/>
                <w:szCs w:val="20"/>
              </w:rPr>
            </w:pPr>
            <w:r w:rsidRPr="00592994">
              <w:rPr>
                <w:sz w:val="20"/>
                <w:szCs w:val="20"/>
              </w:rPr>
              <w:t>Не виконані умови допуску</w:t>
            </w:r>
          </w:p>
        </w:tc>
        <w:tc>
          <w:tcPr>
            <w:tcW w:w="2977" w:type="dxa"/>
            <w:vAlign w:val="center"/>
          </w:tcPr>
          <w:p w:rsidR="009B47DC" w:rsidRPr="00592994" w:rsidRDefault="009B47DC" w:rsidP="009B47DC">
            <w:pPr>
              <w:autoSpaceDE w:val="0"/>
              <w:autoSpaceDN w:val="0"/>
              <w:adjustRightInd w:val="0"/>
              <w:spacing w:line="240" w:lineRule="auto"/>
              <w:jc w:val="center"/>
              <w:rPr>
                <w:sz w:val="20"/>
                <w:szCs w:val="20"/>
              </w:rPr>
            </w:pPr>
            <w:r w:rsidRPr="00592994">
              <w:rPr>
                <w:sz w:val="20"/>
                <w:szCs w:val="20"/>
              </w:rPr>
              <w:t>Не допущено</w:t>
            </w:r>
          </w:p>
        </w:tc>
      </w:tr>
    </w:tbl>
    <w:p w:rsidR="009B47DC" w:rsidRPr="00592994" w:rsidRDefault="009B47DC" w:rsidP="009B47DC">
      <w:pPr>
        <w:pStyle w:val="1"/>
        <w:spacing w:line="240" w:lineRule="auto"/>
        <w:rPr>
          <w:rFonts w:ascii="Times New Roman" w:hAnsi="Times New Roman"/>
          <w:color w:val="auto"/>
        </w:rPr>
      </w:pPr>
      <w:r w:rsidRPr="00592994">
        <w:rPr>
          <w:rFonts w:ascii="Times New Roman" w:hAnsi="Times New Roman"/>
          <w:color w:val="auto"/>
        </w:rPr>
        <w:t>Додаткова інформація з дисципліни (освітнього компонента)</w:t>
      </w:r>
    </w:p>
    <w:p w:rsidR="009B47DC" w:rsidRPr="00592994" w:rsidRDefault="009B47DC" w:rsidP="009B47DC">
      <w:pPr>
        <w:pStyle w:val="a0"/>
        <w:numPr>
          <w:ilvl w:val="0"/>
          <w:numId w:val="12"/>
        </w:numPr>
        <w:spacing w:after="120" w:line="240" w:lineRule="auto"/>
        <w:jc w:val="both"/>
        <w:rPr>
          <w:sz w:val="24"/>
          <w:szCs w:val="24"/>
        </w:rPr>
      </w:pPr>
      <w:r w:rsidRPr="00592994">
        <w:rPr>
          <w:sz w:val="24"/>
          <w:szCs w:val="24"/>
        </w:rPr>
        <w:t>Вимоги до оформлення домашньої контрольної роботи, перелік запитань до МКР та екзамену наведені у Google Classroom «</w:t>
      </w:r>
      <w:r w:rsidR="0054050F" w:rsidRPr="00592994">
        <w:rPr>
          <w:b/>
          <w:sz w:val="24"/>
          <w:szCs w:val="24"/>
        </w:rPr>
        <w:t>Кремнійорганічна хімія чистих виробництв</w:t>
      </w:r>
      <w:r w:rsidR="00434EE3" w:rsidRPr="00592994">
        <w:rPr>
          <w:sz w:val="24"/>
          <w:szCs w:val="24"/>
        </w:rPr>
        <w:t>»</w:t>
      </w:r>
      <w:r w:rsidRPr="00592994">
        <w:rPr>
          <w:sz w:val="24"/>
          <w:szCs w:val="24"/>
        </w:rPr>
        <w:t>(платформа Sikorsky-distance).</w:t>
      </w:r>
    </w:p>
    <w:p w:rsidR="009B47DC" w:rsidRPr="00592994" w:rsidRDefault="009B47DC" w:rsidP="009B47DC">
      <w:pPr>
        <w:pStyle w:val="a0"/>
        <w:numPr>
          <w:ilvl w:val="0"/>
          <w:numId w:val="12"/>
        </w:numPr>
        <w:spacing w:after="120" w:line="240" w:lineRule="auto"/>
        <w:jc w:val="both"/>
        <w:rPr>
          <w:sz w:val="24"/>
          <w:szCs w:val="24"/>
        </w:rPr>
      </w:pPr>
      <w:r w:rsidRPr="00592994">
        <w:rPr>
          <w:sz w:val="24"/>
          <w:szCs w:val="24"/>
        </w:rPr>
        <w:t xml:space="preserve">Перелік матеріалів, якими дозволено користуватись під час екзамену: </w:t>
      </w:r>
    </w:p>
    <w:p w:rsidR="009B47DC" w:rsidRPr="00592994" w:rsidRDefault="009B47DC" w:rsidP="009B47DC">
      <w:pPr>
        <w:spacing w:after="120" w:line="240" w:lineRule="auto"/>
        <w:jc w:val="both"/>
        <w:rPr>
          <w:b/>
          <w:bCs/>
          <w:sz w:val="24"/>
          <w:szCs w:val="24"/>
        </w:rPr>
      </w:pPr>
    </w:p>
    <w:p w:rsidR="009B47DC" w:rsidRPr="00592994" w:rsidRDefault="009B47DC" w:rsidP="009B47DC">
      <w:pPr>
        <w:spacing w:after="120" w:line="240" w:lineRule="auto"/>
        <w:jc w:val="both"/>
        <w:rPr>
          <w:b/>
          <w:bCs/>
          <w:sz w:val="24"/>
          <w:szCs w:val="24"/>
        </w:rPr>
      </w:pPr>
      <w:r w:rsidRPr="00592994">
        <w:rPr>
          <w:b/>
          <w:bCs/>
          <w:sz w:val="24"/>
          <w:szCs w:val="24"/>
        </w:rPr>
        <w:t>Робочу програму навчальної дисципліни (силабус):</w:t>
      </w:r>
    </w:p>
    <w:p w:rsidR="009B47DC" w:rsidRPr="00592994" w:rsidRDefault="009B47DC" w:rsidP="009B47DC">
      <w:pPr>
        <w:spacing w:after="120" w:line="240" w:lineRule="auto"/>
        <w:jc w:val="both"/>
        <w:rPr>
          <w:sz w:val="22"/>
          <w:szCs w:val="22"/>
        </w:rPr>
      </w:pPr>
      <w:r w:rsidRPr="00592994">
        <w:rPr>
          <w:b/>
          <w:bCs/>
          <w:sz w:val="22"/>
          <w:szCs w:val="22"/>
        </w:rPr>
        <w:t>Складено</w:t>
      </w:r>
      <w:r w:rsidRPr="00592994">
        <w:rPr>
          <w:sz w:val="22"/>
          <w:szCs w:val="22"/>
        </w:rPr>
        <w:t xml:space="preserve"> </w:t>
      </w:r>
      <w:r w:rsidR="00237D73" w:rsidRPr="00592994">
        <w:rPr>
          <w:sz w:val="22"/>
          <w:szCs w:val="22"/>
        </w:rPr>
        <w:t>асистентом</w:t>
      </w:r>
      <w:r w:rsidRPr="00592994">
        <w:rPr>
          <w:sz w:val="22"/>
          <w:szCs w:val="22"/>
        </w:rPr>
        <w:t xml:space="preserve"> кафедри органічної хімії і технології органічних речовин:</w:t>
      </w:r>
    </w:p>
    <w:p w:rsidR="009B47DC" w:rsidRPr="00592994" w:rsidRDefault="001D5DAC" w:rsidP="009B47DC">
      <w:pPr>
        <w:spacing w:after="120" w:line="240" w:lineRule="auto"/>
        <w:ind w:left="1416"/>
        <w:jc w:val="both"/>
        <w:rPr>
          <w:b/>
          <w:bCs/>
          <w:sz w:val="22"/>
          <w:szCs w:val="22"/>
        </w:rPr>
      </w:pPr>
      <w:r w:rsidRPr="00592994">
        <w:rPr>
          <w:sz w:val="22"/>
          <w:szCs w:val="22"/>
        </w:rPr>
        <w:t>к.х</w:t>
      </w:r>
      <w:r w:rsidR="009B47DC" w:rsidRPr="00592994">
        <w:rPr>
          <w:sz w:val="22"/>
          <w:szCs w:val="22"/>
        </w:rPr>
        <w:t>.н.</w:t>
      </w:r>
      <w:r w:rsidRPr="00592994">
        <w:rPr>
          <w:sz w:val="22"/>
          <w:szCs w:val="22"/>
        </w:rPr>
        <w:t xml:space="preserve">, </w:t>
      </w:r>
      <w:r w:rsidR="00237D73" w:rsidRPr="00592994">
        <w:rPr>
          <w:sz w:val="22"/>
          <w:szCs w:val="22"/>
        </w:rPr>
        <w:t>Гунченко П.О</w:t>
      </w:r>
      <w:r w:rsidR="009B47DC" w:rsidRPr="00592994">
        <w:rPr>
          <w:sz w:val="22"/>
          <w:szCs w:val="22"/>
        </w:rPr>
        <w:t>.</w:t>
      </w:r>
    </w:p>
    <w:p w:rsidR="00560FA6" w:rsidRPr="006F5721" w:rsidRDefault="00560FA6" w:rsidP="00560FA6">
      <w:pPr>
        <w:spacing w:after="120" w:line="240" w:lineRule="auto"/>
        <w:jc w:val="both"/>
        <w:rPr>
          <w:sz w:val="24"/>
          <w:szCs w:val="24"/>
        </w:rPr>
      </w:pPr>
      <w:r w:rsidRPr="000F35FC">
        <w:rPr>
          <w:b/>
          <w:bCs/>
          <w:sz w:val="24"/>
          <w:szCs w:val="24"/>
        </w:rPr>
        <w:t>Ухвалено</w:t>
      </w:r>
      <w:r w:rsidRPr="000F35FC">
        <w:rPr>
          <w:sz w:val="24"/>
          <w:szCs w:val="24"/>
        </w:rPr>
        <w:t xml:space="preserve"> кафедрою органічної хімії і технології </w:t>
      </w:r>
      <w:r w:rsidRPr="006F5721">
        <w:rPr>
          <w:sz w:val="24"/>
          <w:szCs w:val="24"/>
        </w:rPr>
        <w:t xml:space="preserve">органічних речовин (протокол № </w:t>
      </w:r>
      <w:r w:rsidRPr="00947AD4">
        <w:rPr>
          <w:sz w:val="24"/>
          <w:szCs w:val="24"/>
          <w:lang w:val="ru-RU"/>
        </w:rPr>
        <w:t>1</w:t>
      </w:r>
      <w:r w:rsidR="0015374F">
        <w:rPr>
          <w:sz w:val="24"/>
          <w:szCs w:val="24"/>
          <w:lang w:val="ru-RU"/>
        </w:rPr>
        <w:t>2</w:t>
      </w:r>
      <w:r w:rsidRPr="006F5721">
        <w:rPr>
          <w:sz w:val="24"/>
          <w:szCs w:val="24"/>
        </w:rPr>
        <w:t xml:space="preserve"> від </w:t>
      </w:r>
      <w:r w:rsidRPr="00947AD4">
        <w:rPr>
          <w:sz w:val="24"/>
          <w:szCs w:val="24"/>
          <w:lang w:val="ru-RU"/>
        </w:rPr>
        <w:t>2</w:t>
      </w:r>
      <w:r w:rsidR="0015374F">
        <w:rPr>
          <w:sz w:val="24"/>
          <w:szCs w:val="24"/>
          <w:lang w:val="ru-RU"/>
        </w:rPr>
        <w:t>8</w:t>
      </w:r>
      <w:r w:rsidRPr="00947AD4">
        <w:rPr>
          <w:sz w:val="24"/>
          <w:szCs w:val="24"/>
          <w:lang w:val="ru-RU"/>
        </w:rPr>
        <w:t>.06.202</w:t>
      </w:r>
      <w:r w:rsidR="0015374F">
        <w:rPr>
          <w:sz w:val="24"/>
          <w:szCs w:val="24"/>
          <w:lang w:val="ru-RU"/>
        </w:rPr>
        <w:t>2</w:t>
      </w:r>
      <w:r w:rsidRPr="006F5721">
        <w:rPr>
          <w:sz w:val="24"/>
          <w:szCs w:val="24"/>
        </w:rPr>
        <w:t>)</w:t>
      </w:r>
      <w:r w:rsidRPr="006F5721">
        <w:rPr>
          <w:rStyle w:val="af0"/>
          <w:sz w:val="24"/>
          <w:szCs w:val="24"/>
        </w:rPr>
        <w:footnoteReference w:id="1"/>
      </w:r>
    </w:p>
    <w:p w:rsidR="00560FA6" w:rsidRPr="000F35FC" w:rsidRDefault="00560FA6" w:rsidP="00560FA6">
      <w:pPr>
        <w:spacing w:after="120" w:line="240" w:lineRule="auto"/>
        <w:jc w:val="both"/>
        <w:rPr>
          <w:sz w:val="24"/>
          <w:szCs w:val="24"/>
        </w:rPr>
      </w:pPr>
      <w:r w:rsidRPr="000F35FC">
        <w:rPr>
          <w:b/>
          <w:bCs/>
          <w:sz w:val="24"/>
          <w:szCs w:val="24"/>
        </w:rPr>
        <w:t xml:space="preserve">Погоджено </w:t>
      </w:r>
      <w:r w:rsidRPr="006F5721">
        <w:rPr>
          <w:sz w:val="24"/>
          <w:szCs w:val="24"/>
        </w:rPr>
        <w:t>Методичною комісією факультету (протокол № №</w:t>
      </w:r>
      <w:r w:rsidRPr="00947AD4">
        <w:rPr>
          <w:sz w:val="24"/>
          <w:szCs w:val="24"/>
          <w:lang w:val="ru-RU"/>
        </w:rPr>
        <w:t>10</w:t>
      </w:r>
      <w:r w:rsidRPr="006F5721">
        <w:rPr>
          <w:sz w:val="24"/>
          <w:szCs w:val="24"/>
        </w:rPr>
        <w:t xml:space="preserve"> від </w:t>
      </w:r>
      <w:r w:rsidRPr="00947AD4">
        <w:rPr>
          <w:sz w:val="24"/>
          <w:szCs w:val="24"/>
          <w:lang w:val="ru-RU"/>
        </w:rPr>
        <w:t>23</w:t>
      </w:r>
      <w:r w:rsidRPr="006F5721">
        <w:rPr>
          <w:sz w:val="24"/>
          <w:szCs w:val="24"/>
        </w:rPr>
        <w:t>.0</w:t>
      </w:r>
      <w:r w:rsidRPr="00947AD4">
        <w:rPr>
          <w:sz w:val="24"/>
          <w:szCs w:val="24"/>
          <w:lang w:val="ru-RU"/>
        </w:rPr>
        <w:t>6</w:t>
      </w:r>
      <w:r w:rsidRPr="006F5721">
        <w:rPr>
          <w:sz w:val="24"/>
          <w:szCs w:val="24"/>
        </w:rPr>
        <w:t>.202</w:t>
      </w:r>
      <w:r w:rsidR="0015374F">
        <w:rPr>
          <w:sz w:val="24"/>
          <w:szCs w:val="24"/>
        </w:rPr>
        <w:t>2</w:t>
      </w:r>
      <w:r w:rsidRPr="006F5721">
        <w:rPr>
          <w:sz w:val="24"/>
          <w:szCs w:val="24"/>
        </w:rPr>
        <w:t>р.</w:t>
      </w:r>
      <w:r w:rsidRPr="006F5721">
        <w:rPr>
          <w:bCs/>
          <w:sz w:val="24"/>
          <w:szCs w:val="24"/>
        </w:rPr>
        <w:t>)</w:t>
      </w:r>
    </w:p>
    <w:p w:rsidR="006339F5" w:rsidRPr="00592994" w:rsidRDefault="006339F5" w:rsidP="00560FA6">
      <w:pPr>
        <w:spacing w:after="120" w:line="240" w:lineRule="auto"/>
        <w:jc w:val="both"/>
        <w:rPr>
          <w:sz w:val="22"/>
          <w:szCs w:val="22"/>
        </w:rPr>
      </w:pPr>
    </w:p>
    <w:sectPr w:rsidR="006339F5" w:rsidRPr="00592994" w:rsidSect="005413FF">
      <w:pgSz w:w="11906" w:h="16838"/>
      <w:pgMar w:top="851" w:right="851" w:bottom="568"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25AA" w:rsidRDefault="006625AA" w:rsidP="004E0EDF">
      <w:pPr>
        <w:spacing w:line="240" w:lineRule="auto"/>
      </w:pPr>
      <w:r>
        <w:separator/>
      </w:r>
    </w:p>
  </w:endnote>
  <w:endnote w:type="continuationSeparator" w:id="0">
    <w:p w:rsidR="006625AA" w:rsidRDefault="006625AA" w:rsidP="004E0ED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25AA" w:rsidRDefault="006625AA" w:rsidP="004E0EDF">
      <w:pPr>
        <w:spacing w:line="240" w:lineRule="auto"/>
      </w:pPr>
      <w:r>
        <w:separator/>
      </w:r>
    </w:p>
  </w:footnote>
  <w:footnote w:type="continuationSeparator" w:id="0">
    <w:p w:rsidR="006625AA" w:rsidRDefault="006625AA" w:rsidP="004E0EDF">
      <w:pPr>
        <w:spacing w:line="240" w:lineRule="auto"/>
      </w:pPr>
      <w:r>
        <w:continuationSeparator/>
      </w:r>
    </w:p>
  </w:footnote>
  <w:footnote w:id="1">
    <w:p w:rsidR="00560FA6" w:rsidRDefault="00560FA6" w:rsidP="00560FA6">
      <w:pPr>
        <w:pStyle w:val="ae"/>
      </w:pPr>
      <w:r>
        <w:rPr>
          <w:rStyle w:val="af0"/>
        </w:rPr>
        <w:footnoteRef/>
      </w:r>
      <w:r>
        <w:t xml:space="preserve"> Силабус спочатку погоджується метод. комісією, а потім ухвалюється кафедрою.</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C597D"/>
    <w:multiLevelType w:val="singleLevel"/>
    <w:tmpl w:val="EE501DBA"/>
    <w:lvl w:ilvl="0">
      <w:numFmt w:val="bullet"/>
      <w:lvlText w:val="-"/>
      <w:lvlJc w:val="left"/>
      <w:pPr>
        <w:tabs>
          <w:tab w:val="num" w:pos="360"/>
        </w:tabs>
        <w:ind w:left="360" w:hanging="360"/>
      </w:pPr>
      <w:rPr>
        <w:rFonts w:hint="default"/>
      </w:rPr>
    </w:lvl>
  </w:abstractNum>
  <w:abstractNum w:abstractNumId="1">
    <w:nsid w:val="126F6F5E"/>
    <w:multiLevelType w:val="hybridMultilevel"/>
    <w:tmpl w:val="627A3C96"/>
    <w:lvl w:ilvl="0" w:tplc="FFFFFFFF">
      <w:start w:val="3"/>
      <w:numFmt w:val="bullet"/>
      <w:lvlText w:val="–"/>
      <w:lvlJc w:val="left"/>
      <w:pPr>
        <w:ind w:left="720" w:hanging="360"/>
      </w:pPr>
      <w:rPr>
        <w:rFonts w:ascii="Times New Roman" w:eastAsia="Times New Roman"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2">
    <w:nsid w:val="18775048"/>
    <w:multiLevelType w:val="hybridMultilevel"/>
    <w:tmpl w:val="535A17F2"/>
    <w:lvl w:ilvl="0" w:tplc="CC00CF6A">
      <w:numFmt w:val="bullet"/>
      <w:lvlText w:val="–"/>
      <w:lvlJc w:val="left"/>
      <w:pPr>
        <w:ind w:left="1287" w:hanging="360"/>
      </w:pPr>
      <w:rPr>
        <w:rFonts w:ascii="Times New Roman" w:eastAsia="Times New Roman" w:hAnsi="Times New Roman" w:cs="Times New Roman"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
    <w:nsid w:val="214876E3"/>
    <w:multiLevelType w:val="hybridMultilevel"/>
    <w:tmpl w:val="8BFE0878"/>
    <w:lvl w:ilvl="0" w:tplc="FFFFFFFF">
      <w:start w:val="1"/>
      <w:numFmt w:val="decimal"/>
      <w:lvlText w:val="%1."/>
      <w:lvlJc w:val="left"/>
      <w:pPr>
        <w:tabs>
          <w:tab w:val="num" w:pos="720"/>
        </w:tabs>
        <w:ind w:left="720" w:hanging="360"/>
      </w:pPr>
    </w:lvl>
    <w:lvl w:ilvl="1" w:tplc="FFFFFFFF">
      <w:start w:val="2"/>
      <w:numFmt w:val="bullet"/>
      <w:lvlText w:val="-"/>
      <w:lvlJc w:val="left"/>
      <w:pPr>
        <w:tabs>
          <w:tab w:val="num" w:pos="1440"/>
        </w:tabs>
        <w:ind w:left="1440" w:hanging="360"/>
      </w:pPr>
      <w:rPr>
        <w:rFonts w:ascii="Times New Roman" w:eastAsia="Times New Roman" w:hAnsi="Times New Roman" w:cs="Times New Roman" w:hint="default"/>
      </w:rPr>
    </w:lvl>
    <w:lvl w:ilvl="2" w:tplc="FFFFFFFF">
      <w:start w:val="3"/>
      <w:numFmt w:val="bullet"/>
      <w:lvlText w:val="–"/>
      <w:lvlJc w:val="left"/>
      <w:pPr>
        <w:tabs>
          <w:tab w:val="num" w:pos="360"/>
        </w:tabs>
        <w:ind w:left="360" w:hanging="360"/>
      </w:pPr>
      <w:rPr>
        <w:rFonts w:ascii="Times New Roman" w:eastAsia="Times New Roman" w:hAnsi="Times New Roman" w:cs="Times New Roman" w:hint="default"/>
      </w:r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
    <w:nsid w:val="2219524D"/>
    <w:multiLevelType w:val="hybridMultilevel"/>
    <w:tmpl w:val="51500298"/>
    <w:lvl w:ilvl="0" w:tplc="FFFFFFFF">
      <w:start w:val="3"/>
      <w:numFmt w:val="bullet"/>
      <w:lvlText w:val="–"/>
      <w:lvlJc w:val="left"/>
      <w:pPr>
        <w:ind w:left="720" w:hanging="360"/>
      </w:pPr>
      <w:rPr>
        <w:rFonts w:ascii="Times New Roman" w:eastAsia="Times New Roman"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5">
    <w:nsid w:val="29BF456E"/>
    <w:multiLevelType w:val="hybridMultilevel"/>
    <w:tmpl w:val="5E3467D6"/>
    <w:lvl w:ilvl="0" w:tplc="2B1091C2">
      <w:numFmt w:val="bullet"/>
      <w:lvlText w:val="-"/>
      <w:lvlJc w:val="left"/>
      <w:pPr>
        <w:ind w:left="793" w:hanging="360"/>
      </w:pPr>
      <w:rPr>
        <w:rFonts w:ascii="Calibri" w:eastAsiaTheme="minorHAnsi" w:hAnsi="Calibri" w:cs="Times New Roman"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6">
    <w:nsid w:val="326B5FAA"/>
    <w:multiLevelType w:val="hybridMultilevel"/>
    <w:tmpl w:val="89A879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6D661E9"/>
    <w:multiLevelType w:val="hybridMultilevel"/>
    <w:tmpl w:val="C4D601B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nsid w:val="37E1014E"/>
    <w:multiLevelType w:val="singleLevel"/>
    <w:tmpl w:val="1B5E34CA"/>
    <w:lvl w:ilvl="0">
      <w:start w:val="8"/>
      <w:numFmt w:val="bullet"/>
      <w:lvlText w:val="-"/>
      <w:lvlJc w:val="left"/>
      <w:pPr>
        <w:tabs>
          <w:tab w:val="num" w:pos="927"/>
        </w:tabs>
        <w:ind w:left="907" w:hanging="340"/>
      </w:pPr>
      <w:rPr>
        <w:sz w:val="22"/>
      </w:rPr>
    </w:lvl>
  </w:abstractNum>
  <w:abstractNum w:abstractNumId="9">
    <w:nsid w:val="3B317966"/>
    <w:multiLevelType w:val="hybridMultilevel"/>
    <w:tmpl w:val="0E149846"/>
    <w:lvl w:ilvl="0" w:tplc="19E0F502">
      <w:start w:val="1"/>
      <w:numFmt w:val="decimal"/>
      <w:suff w:val="space"/>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77E781D"/>
    <w:multiLevelType w:val="hybridMultilevel"/>
    <w:tmpl w:val="9F9810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B8B620D"/>
    <w:multiLevelType w:val="hybridMultilevel"/>
    <w:tmpl w:val="A5D8CC66"/>
    <w:lvl w:ilvl="0" w:tplc="9414490C">
      <w:start w:val="1"/>
      <w:numFmt w:val="bullet"/>
      <w:lvlText w:val=""/>
      <w:lvlJc w:val="left"/>
      <w:pPr>
        <w:tabs>
          <w:tab w:val="num" w:pos="380"/>
        </w:tabs>
        <w:ind w:left="380" w:hanging="38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589A5304"/>
    <w:multiLevelType w:val="hybridMultilevel"/>
    <w:tmpl w:val="89A879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604A4139"/>
    <w:multiLevelType w:val="hybridMultilevel"/>
    <w:tmpl w:val="C9CC145E"/>
    <w:lvl w:ilvl="0" w:tplc="2B1091C2">
      <w:numFmt w:val="bullet"/>
      <w:lvlText w:val="-"/>
      <w:lvlJc w:val="left"/>
      <w:pPr>
        <w:ind w:left="720" w:hanging="360"/>
      </w:pPr>
      <w:rPr>
        <w:rFonts w:ascii="Calibri" w:eastAsiaTheme="minorHAnsi" w:hAnsi="Calibri"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13E5603"/>
    <w:multiLevelType w:val="hybridMultilevel"/>
    <w:tmpl w:val="F8DEE2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73C63A46"/>
    <w:multiLevelType w:val="hybridMultilevel"/>
    <w:tmpl w:val="A07073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7D61776"/>
    <w:multiLevelType w:val="hybridMultilevel"/>
    <w:tmpl w:val="68341E14"/>
    <w:lvl w:ilvl="0" w:tplc="935CB680">
      <w:start w:val="1"/>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9E47CF8"/>
    <w:multiLevelType w:val="singleLevel"/>
    <w:tmpl w:val="EE501DBA"/>
    <w:lvl w:ilvl="0">
      <w:start w:val="1"/>
      <w:numFmt w:val="bullet"/>
      <w:lvlText w:val="-"/>
      <w:lvlJc w:val="left"/>
      <w:pPr>
        <w:tabs>
          <w:tab w:val="num" w:pos="360"/>
        </w:tabs>
        <w:ind w:left="360" w:hanging="360"/>
      </w:pPr>
      <w:rPr>
        <w:rFonts w:hint="default"/>
      </w:rPr>
    </w:lvl>
  </w:abstractNum>
  <w:abstractNum w:abstractNumId="18">
    <w:nsid w:val="7CFE7292"/>
    <w:multiLevelType w:val="hybridMultilevel"/>
    <w:tmpl w:val="45DC99A4"/>
    <w:lvl w:ilvl="0" w:tplc="B3BE1660">
      <w:start w:val="1"/>
      <w:numFmt w:val="decimal"/>
      <w:pStyle w:val="1"/>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15"/>
  </w:num>
  <w:num w:numId="3">
    <w:abstractNumId w:val="5"/>
  </w:num>
  <w:num w:numId="4">
    <w:abstractNumId w:val="13"/>
  </w:num>
  <w:num w:numId="5">
    <w:abstractNumId w:val="18"/>
  </w:num>
  <w:num w:numId="6">
    <w:abstractNumId w:val="18"/>
  </w:num>
  <w:num w:numId="7">
    <w:abstractNumId w:val="18"/>
  </w:num>
  <w:num w:numId="8">
    <w:abstractNumId w:val="18"/>
    <w:lvlOverride w:ilvl="0">
      <w:startOverride w:val="1"/>
    </w:lvlOverride>
  </w:num>
  <w:num w:numId="9">
    <w:abstractNumId w:val="18"/>
  </w:num>
  <w:num w:numId="10">
    <w:abstractNumId w:val="18"/>
  </w:num>
  <w:num w:numId="11">
    <w:abstractNumId w:val="18"/>
  </w:num>
  <w:num w:numId="12">
    <w:abstractNumId w:val="7"/>
  </w:num>
  <w:num w:numId="13">
    <w:abstractNumId w:val="17"/>
  </w:num>
  <w:num w:numId="14">
    <w:abstractNumId w:val="0"/>
  </w:num>
  <w:num w:numId="15">
    <w:abstractNumId w:val="16"/>
  </w:num>
  <w:num w:numId="16">
    <w:abstractNumId w:val="10"/>
  </w:num>
  <w:num w:numId="17">
    <w:abstractNumId w:val="6"/>
  </w:num>
  <w:num w:numId="18">
    <w:abstractNumId w:val="12"/>
  </w:num>
  <w:num w:numId="19">
    <w:abstractNumId w:val="14"/>
  </w:num>
  <w:num w:numId="20">
    <w:abstractNumId w:val="11"/>
  </w:num>
  <w:num w:numId="21">
    <w:abstractNumId w:val="9"/>
  </w:num>
  <w:num w:numId="22">
    <w:abstractNumId w:val="2"/>
  </w:num>
  <w:num w:numId="23">
    <w:abstractNumId w:val="8"/>
  </w:num>
  <w:num w:numId="24">
    <w:abstractNumId w:val="1"/>
  </w:num>
  <w:num w:numId="25">
    <w:abstractNumId w:val="3"/>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3F01"/>
  <w:defaultTabStop w:val="708"/>
  <w:hyphenationZone w:val="425"/>
  <w:characterSpacingControl w:val="doNotCompress"/>
  <w:footnotePr>
    <w:footnote w:id="-1"/>
    <w:footnote w:id="0"/>
  </w:footnotePr>
  <w:endnotePr>
    <w:endnote w:id="-1"/>
    <w:endnote w:id="0"/>
  </w:endnotePr>
  <w:compat/>
  <w:rsids>
    <w:rsidRoot w:val="004A6336"/>
    <w:rsid w:val="000101E2"/>
    <w:rsid w:val="000107F1"/>
    <w:rsid w:val="00010C20"/>
    <w:rsid w:val="000508C8"/>
    <w:rsid w:val="00054E64"/>
    <w:rsid w:val="00055A38"/>
    <w:rsid w:val="000710BB"/>
    <w:rsid w:val="00074176"/>
    <w:rsid w:val="00087AFC"/>
    <w:rsid w:val="000909B9"/>
    <w:rsid w:val="000947A0"/>
    <w:rsid w:val="000C40A0"/>
    <w:rsid w:val="000D1F73"/>
    <w:rsid w:val="000D4B2E"/>
    <w:rsid w:val="000E1B89"/>
    <w:rsid w:val="000F01A9"/>
    <w:rsid w:val="00113864"/>
    <w:rsid w:val="0014015C"/>
    <w:rsid w:val="001435BE"/>
    <w:rsid w:val="0015374F"/>
    <w:rsid w:val="00167D84"/>
    <w:rsid w:val="00174340"/>
    <w:rsid w:val="001943AA"/>
    <w:rsid w:val="001B6865"/>
    <w:rsid w:val="001B7E82"/>
    <w:rsid w:val="001D56C1"/>
    <w:rsid w:val="001D5DAC"/>
    <w:rsid w:val="001E4BDC"/>
    <w:rsid w:val="001E7220"/>
    <w:rsid w:val="001F1960"/>
    <w:rsid w:val="0022449B"/>
    <w:rsid w:val="0023533A"/>
    <w:rsid w:val="00237D73"/>
    <w:rsid w:val="0024717A"/>
    <w:rsid w:val="00253BCC"/>
    <w:rsid w:val="00265260"/>
    <w:rsid w:val="00270675"/>
    <w:rsid w:val="002A524C"/>
    <w:rsid w:val="002C2D02"/>
    <w:rsid w:val="002D370C"/>
    <w:rsid w:val="00306C33"/>
    <w:rsid w:val="0032046E"/>
    <w:rsid w:val="003301B2"/>
    <w:rsid w:val="0033086A"/>
    <w:rsid w:val="00350664"/>
    <w:rsid w:val="003C1370"/>
    <w:rsid w:val="003C70D8"/>
    <w:rsid w:val="003D35CF"/>
    <w:rsid w:val="003F0A41"/>
    <w:rsid w:val="004156CC"/>
    <w:rsid w:val="00434EE3"/>
    <w:rsid w:val="004442EE"/>
    <w:rsid w:val="0046632F"/>
    <w:rsid w:val="004866C6"/>
    <w:rsid w:val="00491B45"/>
    <w:rsid w:val="00494B8C"/>
    <w:rsid w:val="004A1ED8"/>
    <w:rsid w:val="004A6336"/>
    <w:rsid w:val="004C668D"/>
    <w:rsid w:val="004D1575"/>
    <w:rsid w:val="004D532F"/>
    <w:rsid w:val="004E0EDF"/>
    <w:rsid w:val="004E372C"/>
    <w:rsid w:val="004F0E2A"/>
    <w:rsid w:val="004F6918"/>
    <w:rsid w:val="005251A5"/>
    <w:rsid w:val="00530BFF"/>
    <w:rsid w:val="0054050F"/>
    <w:rsid w:val="005413FF"/>
    <w:rsid w:val="00556E26"/>
    <w:rsid w:val="00560FA6"/>
    <w:rsid w:val="0056281A"/>
    <w:rsid w:val="00592994"/>
    <w:rsid w:val="005C3C2B"/>
    <w:rsid w:val="005D4FB5"/>
    <w:rsid w:val="005D764D"/>
    <w:rsid w:val="005E73F3"/>
    <w:rsid w:val="005F3DDD"/>
    <w:rsid w:val="005F4692"/>
    <w:rsid w:val="00617DF0"/>
    <w:rsid w:val="00617E24"/>
    <w:rsid w:val="00630A1E"/>
    <w:rsid w:val="00633694"/>
    <w:rsid w:val="006339F5"/>
    <w:rsid w:val="00641497"/>
    <w:rsid w:val="006625AA"/>
    <w:rsid w:val="006757B0"/>
    <w:rsid w:val="006A59DB"/>
    <w:rsid w:val="006A6D13"/>
    <w:rsid w:val="006D030A"/>
    <w:rsid w:val="006D1BBC"/>
    <w:rsid w:val="006E65B0"/>
    <w:rsid w:val="006F5C29"/>
    <w:rsid w:val="00714AB2"/>
    <w:rsid w:val="007226F1"/>
    <w:rsid w:val="007244E1"/>
    <w:rsid w:val="007350B6"/>
    <w:rsid w:val="00773010"/>
    <w:rsid w:val="0077700A"/>
    <w:rsid w:val="00780DD4"/>
    <w:rsid w:val="00791855"/>
    <w:rsid w:val="007A4E05"/>
    <w:rsid w:val="007B3BBE"/>
    <w:rsid w:val="007E3190"/>
    <w:rsid w:val="007E7F74"/>
    <w:rsid w:val="007F4967"/>
    <w:rsid w:val="007F7C45"/>
    <w:rsid w:val="008155D6"/>
    <w:rsid w:val="00832CCE"/>
    <w:rsid w:val="00835B4A"/>
    <w:rsid w:val="00880FD0"/>
    <w:rsid w:val="00894491"/>
    <w:rsid w:val="008A03A1"/>
    <w:rsid w:val="008A4024"/>
    <w:rsid w:val="008B16FE"/>
    <w:rsid w:val="008B34BA"/>
    <w:rsid w:val="008C6967"/>
    <w:rsid w:val="008D1B2D"/>
    <w:rsid w:val="00937A6F"/>
    <w:rsid w:val="00941384"/>
    <w:rsid w:val="00947AD4"/>
    <w:rsid w:val="00962C2E"/>
    <w:rsid w:val="00965B63"/>
    <w:rsid w:val="009B2DDB"/>
    <w:rsid w:val="009B47DC"/>
    <w:rsid w:val="009C59B9"/>
    <w:rsid w:val="009E040C"/>
    <w:rsid w:val="009F2AEC"/>
    <w:rsid w:val="009F69B9"/>
    <w:rsid w:val="009F751E"/>
    <w:rsid w:val="00A2464E"/>
    <w:rsid w:val="00A2798C"/>
    <w:rsid w:val="00A90398"/>
    <w:rsid w:val="00A90AF2"/>
    <w:rsid w:val="00A92D1F"/>
    <w:rsid w:val="00AA6B23"/>
    <w:rsid w:val="00AA7623"/>
    <w:rsid w:val="00AB05C9"/>
    <w:rsid w:val="00AD5593"/>
    <w:rsid w:val="00AE03E1"/>
    <w:rsid w:val="00AE41A6"/>
    <w:rsid w:val="00AF0C7B"/>
    <w:rsid w:val="00AF1E37"/>
    <w:rsid w:val="00AF5A9B"/>
    <w:rsid w:val="00AF649B"/>
    <w:rsid w:val="00B165A4"/>
    <w:rsid w:val="00B20824"/>
    <w:rsid w:val="00B40317"/>
    <w:rsid w:val="00B47838"/>
    <w:rsid w:val="00B7564E"/>
    <w:rsid w:val="00B77690"/>
    <w:rsid w:val="00BA590A"/>
    <w:rsid w:val="00C06063"/>
    <w:rsid w:val="00C147E0"/>
    <w:rsid w:val="00C2177C"/>
    <w:rsid w:val="00C301EF"/>
    <w:rsid w:val="00C32BA6"/>
    <w:rsid w:val="00C42A21"/>
    <w:rsid w:val="00C5240E"/>
    <w:rsid w:val="00C54E35"/>
    <w:rsid w:val="00C55C12"/>
    <w:rsid w:val="00C63FB2"/>
    <w:rsid w:val="00D05879"/>
    <w:rsid w:val="00D16962"/>
    <w:rsid w:val="00D2172D"/>
    <w:rsid w:val="00D525C0"/>
    <w:rsid w:val="00D62120"/>
    <w:rsid w:val="00D82DA7"/>
    <w:rsid w:val="00D87AA8"/>
    <w:rsid w:val="00D92509"/>
    <w:rsid w:val="00DA248D"/>
    <w:rsid w:val="00DF023C"/>
    <w:rsid w:val="00E0088D"/>
    <w:rsid w:val="00E06AC5"/>
    <w:rsid w:val="00E17713"/>
    <w:rsid w:val="00E21392"/>
    <w:rsid w:val="00E67816"/>
    <w:rsid w:val="00EA0EB9"/>
    <w:rsid w:val="00EB4F56"/>
    <w:rsid w:val="00EE3B66"/>
    <w:rsid w:val="00F006E2"/>
    <w:rsid w:val="00F01EF5"/>
    <w:rsid w:val="00F162DC"/>
    <w:rsid w:val="00F25DB2"/>
    <w:rsid w:val="00F51B26"/>
    <w:rsid w:val="00F677B9"/>
    <w:rsid w:val="00F72878"/>
    <w:rsid w:val="00F77E2B"/>
    <w:rsid w:val="00F95D78"/>
    <w:rsid w:val="00FC0291"/>
    <w:rsid w:val="00FC44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6336"/>
    <w:pPr>
      <w:spacing w:line="276" w:lineRule="auto"/>
    </w:pPr>
    <w:rPr>
      <w:rFonts w:eastAsiaTheme="minorHAnsi"/>
      <w:sz w:val="28"/>
      <w:szCs w:val="28"/>
      <w:lang w:val="uk-UA" w:eastAsia="en-US"/>
    </w:rPr>
  </w:style>
  <w:style w:type="paragraph" w:styleId="1">
    <w:name w:val="heading 1"/>
    <w:basedOn w:val="a0"/>
    <w:next w:val="a"/>
    <w:link w:val="10"/>
    <w:qFormat/>
    <w:rsid w:val="004A6336"/>
    <w:pPr>
      <w:keepNext/>
      <w:numPr>
        <w:numId w:val="1"/>
      </w:numPr>
      <w:tabs>
        <w:tab w:val="left" w:pos="284"/>
      </w:tabs>
      <w:spacing w:before="120" w:after="120" w:line="216" w:lineRule="auto"/>
      <w:contextualSpacing w:val="0"/>
      <w:outlineLvl w:val="0"/>
    </w:pPr>
    <w:rPr>
      <w:rFonts w:asciiTheme="minorHAnsi" w:hAnsiTheme="minorHAnsi"/>
      <w:b/>
      <w:color w:val="002060"/>
      <w:sz w:val="24"/>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4A6336"/>
    <w:rPr>
      <w:rFonts w:asciiTheme="minorHAnsi" w:eastAsiaTheme="minorHAnsi" w:hAnsiTheme="minorHAnsi"/>
      <w:b/>
      <w:color w:val="002060"/>
      <w:sz w:val="24"/>
      <w:szCs w:val="24"/>
      <w:lang w:val="uk-UA" w:eastAsia="en-US"/>
    </w:rPr>
  </w:style>
  <w:style w:type="table" w:styleId="a4">
    <w:name w:val="Table Grid"/>
    <w:basedOn w:val="a2"/>
    <w:uiPriority w:val="59"/>
    <w:rsid w:val="004A6336"/>
    <w:rPr>
      <w:rFonts w:eastAsiaTheme="minorHAnsi"/>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0">
    <w:name w:val="List Paragraph"/>
    <w:basedOn w:val="a"/>
    <w:uiPriority w:val="34"/>
    <w:qFormat/>
    <w:rsid w:val="004A6336"/>
    <w:pPr>
      <w:ind w:left="720"/>
      <w:contextualSpacing/>
    </w:pPr>
  </w:style>
  <w:style w:type="character" w:styleId="a5">
    <w:name w:val="Hyperlink"/>
    <w:basedOn w:val="a1"/>
    <w:rsid w:val="004A6336"/>
    <w:rPr>
      <w:color w:val="0000FF" w:themeColor="hyperlink"/>
      <w:u w:val="single"/>
    </w:rPr>
  </w:style>
  <w:style w:type="character" w:customStyle="1" w:styleId="11">
    <w:name w:val="Основной шрифт абзаца1"/>
    <w:rsid w:val="004A6336"/>
  </w:style>
  <w:style w:type="paragraph" w:styleId="a6">
    <w:name w:val="Balloon Text"/>
    <w:basedOn w:val="a"/>
    <w:link w:val="a7"/>
    <w:rsid w:val="004A6336"/>
    <w:pPr>
      <w:spacing w:line="240" w:lineRule="auto"/>
    </w:pPr>
    <w:rPr>
      <w:rFonts w:ascii="Tahoma" w:hAnsi="Tahoma" w:cs="Tahoma"/>
      <w:sz w:val="16"/>
      <w:szCs w:val="16"/>
    </w:rPr>
  </w:style>
  <w:style w:type="character" w:customStyle="1" w:styleId="a7">
    <w:name w:val="Текст выноски Знак"/>
    <w:basedOn w:val="a1"/>
    <w:link w:val="a6"/>
    <w:rsid w:val="004A6336"/>
    <w:rPr>
      <w:rFonts w:ascii="Tahoma" w:eastAsiaTheme="minorHAnsi" w:hAnsi="Tahoma" w:cs="Tahoma"/>
      <w:sz w:val="16"/>
      <w:szCs w:val="16"/>
      <w:lang w:val="uk-UA" w:eastAsia="en-US"/>
    </w:rPr>
  </w:style>
  <w:style w:type="character" w:styleId="a8">
    <w:name w:val="annotation reference"/>
    <w:basedOn w:val="a1"/>
    <w:semiHidden/>
    <w:unhideWhenUsed/>
    <w:rsid w:val="00D82DA7"/>
    <w:rPr>
      <w:sz w:val="16"/>
      <w:szCs w:val="16"/>
    </w:rPr>
  </w:style>
  <w:style w:type="paragraph" w:styleId="a9">
    <w:name w:val="annotation text"/>
    <w:basedOn w:val="a"/>
    <w:link w:val="aa"/>
    <w:semiHidden/>
    <w:unhideWhenUsed/>
    <w:rsid w:val="00D82DA7"/>
    <w:pPr>
      <w:spacing w:line="240" w:lineRule="auto"/>
    </w:pPr>
    <w:rPr>
      <w:sz w:val="20"/>
      <w:szCs w:val="20"/>
    </w:rPr>
  </w:style>
  <w:style w:type="character" w:customStyle="1" w:styleId="aa">
    <w:name w:val="Текст примечания Знак"/>
    <w:basedOn w:val="a1"/>
    <w:link w:val="a9"/>
    <w:semiHidden/>
    <w:rsid w:val="00D82DA7"/>
    <w:rPr>
      <w:rFonts w:eastAsiaTheme="minorHAnsi"/>
      <w:lang w:val="uk-UA" w:eastAsia="en-US"/>
    </w:rPr>
  </w:style>
  <w:style w:type="paragraph" w:styleId="ab">
    <w:name w:val="annotation subject"/>
    <w:basedOn w:val="a9"/>
    <w:next w:val="a9"/>
    <w:link w:val="ac"/>
    <w:semiHidden/>
    <w:unhideWhenUsed/>
    <w:rsid w:val="00D82DA7"/>
    <w:rPr>
      <w:b/>
      <w:bCs/>
    </w:rPr>
  </w:style>
  <w:style w:type="character" w:customStyle="1" w:styleId="ac">
    <w:name w:val="Тема примечания Знак"/>
    <w:basedOn w:val="aa"/>
    <w:link w:val="ab"/>
    <w:semiHidden/>
    <w:rsid w:val="00D82DA7"/>
    <w:rPr>
      <w:rFonts w:eastAsiaTheme="minorHAnsi"/>
      <w:b/>
      <w:bCs/>
      <w:lang w:val="uk-UA" w:eastAsia="en-US"/>
    </w:rPr>
  </w:style>
  <w:style w:type="paragraph" w:styleId="ad">
    <w:name w:val="Revision"/>
    <w:hidden/>
    <w:uiPriority w:val="99"/>
    <w:semiHidden/>
    <w:rsid w:val="00D82DA7"/>
    <w:rPr>
      <w:rFonts w:eastAsiaTheme="minorHAnsi"/>
      <w:sz w:val="28"/>
      <w:szCs w:val="28"/>
      <w:lang w:val="uk-UA" w:eastAsia="en-US"/>
    </w:rPr>
  </w:style>
  <w:style w:type="table" w:customStyle="1" w:styleId="-211">
    <w:name w:val="Таблица-сетка 2 — акцент 11"/>
    <w:basedOn w:val="a2"/>
    <w:uiPriority w:val="47"/>
    <w:rsid w:val="00AB05C9"/>
    <w:tblPr>
      <w:tblStyleRowBandSize w:val="1"/>
      <w:tblStyleColBandSize w:val="1"/>
      <w:tblInd w:w="0" w:type="dxa"/>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0" w:type="dxa"/>
        <w:left w:w="108" w:type="dxa"/>
        <w:bottom w:w="0" w:type="dxa"/>
        <w:right w:w="108" w:type="dxa"/>
      </w:tblCellMar>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ae">
    <w:name w:val="footnote text"/>
    <w:basedOn w:val="a"/>
    <w:link w:val="af"/>
    <w:semiHidden/>
    <w:unhideWhenUsed/>
    <w:rsid w:val="004E0EDF"/>
    <w:pPr>
      <w:spacing w:line="240" w:lineRule="auto"/>
    </w:pPr>
    <w:rPr>
      <w:sz w:val="20"/>
      <w:szCs w:val="20"/>
    </w:rPr>
  </w:style>
  <w:style w:type="character" w:customStyle="1" w:styleId="af">
    <w:name w:val="Текст сноски Знак"/>
    <w:basedOn w:val="a1"/>
    <w:link w:val="ae"/>
    <w:semiHidden/>
    <w:rsid w:val="004E0EDF"/>
    <w:rPr>
      <w:rFonts w:eastAsiaTheme="minorHAnsi"/>
      <w:lang w:val="uk-UA" w:eastAsia="en-US"/>
    </w:rPr>
  </w:style>
  <w:style w:type="character" w:styleId="af0">
    <w:name w:val="footnote reference"/>
    <w:basedOn w:val="a1"/>
    <w:semiHidden/>
    <w:unhideWhenUsed/>
    <w:rsid w:val="004E0EDF"/>
    <w:rPr>
      <w:vertAlign w:val="superscript"/>
    </w:rPr>
  </w:style>
  <w:style w:type="paragraph" w:styleId="af1">
    <w:name w:val="Body Text Indent"/>
    <w:basedOn w:val="a"/>
    <w:link w:val="af2"/>
    <w:rsid w:val="00C147E0"/>
    <w:pPr>
      <w:spacing w:after="120" w:line="240" w:lineRule="auto"/>
      <w:ind w:left="283"/>
    </w:pPr>
    <w:rPr>
      <w:rFonts w:eastAsia="Times New Roman"/>
      <w:sz w:val="24"/>
      <w:szCs w:val="24"/>
      <w:lang w:val="ru-RU" w:eastAsia="ru-RU"/>
    </w:rPr>
  </w:style>
  <w:style w:type="character" w:customStyle="1" w:styleId="af2">
    <w:name w:val="Основной текст с отступом Знак"/>
    <w:basedOn w:val="a1"/>
    <w:link w:val="af1"/>
    <w:rsid w:val="00C147E0"/>
    <w:rPr>
      <w:sz w:val="24"/>
      <w:szCs w:val="24"/>
    </w:rPr>
  </w:style>
  <w:style w:type="paragraph" w:customStyle="1" w:styleId="Normal1">
    <w:name w:val="Normal1"/>
    <w:rsid w:val="00C147E0"/>
    <w:pPr>
      <w:widowControl w:val="0"/>
      <w:jc w:val="both"/>
    </w:pPr>
    <w:rPr>
      <w:snapToGrid w:val="0"/>
      <w:sz w:val="24"/>
      <w:lang w:val="uk-UA"/>
    </w:rPr>
  </w:style>
  <w:style w:type="paragraph" w:customStyle="1" w:styleId="12">
    <w:name w:val="Абзац списка1"/>
    <w:basedOn w:val="a"/>
    <w:qFormat/>
    <w:rsid w:val="00491B45"/>
    <w:pPr>
      <w:spacing w:after="200"/>
      <w:ind w:left="720"/>
      <w:contextualSpacing/>
    </w:pPr>
    <w:rPr>
      <w:rFonts w:ascii="Calibri" w:eastAsia="Calibri" w:hAnsi="Calibri"/>
      <w:sz w:val="22"/>
      <w:szCs w:val="22"/>
      <w:lang w:val="ru-RU"/>
    </w:rPr>
  </w:style>
  <w:style w:type="character" w:customStyle="1" w:styleId="UnresolvedMention1">
    <w:name w:val="Unresolved Mention1"/>
    <w:basedOn w:val="a1"/>
    <w:uiPriority w:val="99"/>
    <w:semiHidden/>
    <w:unhideWhenUsed/>
    <w:rsid w:val="00010C20"/>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957834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6D43B7633E08C04F9C8DA9538A0E394B" ma:contentTypeVersion="4" ma:contentTypeDescription="Створення нового документа." ma:contentTypeScope="" ma:versionID="f1fcc6b39b6ff6bb68bb579e89a68056">
  <xsd:schema xmlns:xsd="http://www.w3.org/2001/XMLSchema" xmlns:xs="http://www.w3.org/2001/XMLSchema" xmlns:p="http://schemas.microsoft.com/office/2006/metadata/properties" xmlns:ns3="f9512bbf-4d64-46a6-ba91-565f04fc291b" targetNamespace="http://schemas.microsoft.com/office/2006/metadata/properties" ma:root="true" ma:fieldsID="4fc7034385da9438d163bf9a8bf8da26" ns3:_="">
    <xsd:import namespace="f9512bbf-4d64-46a6-ba91-565f04fc291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512bbf-4d64-46a6-ba91-565f04fc29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938234-7D05-4555-B5D8-E366656559B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25E0E47-B509-4CB0-9FD7-9C7F56F683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512bbf-4d64-46a6-ba91-565f04fc29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9D4880-1A4C-4FF6-A7F4-D55ACDF28525}">
  <ds:schemaRefs>
    <ds:schemaRef ds:uri="http://schemas.microsoft.com/sharepoint/v3/contenttype/forms"/>
  </ds:schemaRefs>
</ds:datastoreItem>
</file>

<file path=customXml/itemProps4.xml><?xml version="1.0" encoding="utf-8"?>
<ds:datastoreItem xmlns:ds="http://schemas.openxmlformats.org/officeDocument/2006/customXml" ds:itemID="{15061091-A8AC-419B-A537-15DE43733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3727</Words>
  <Characters>21245</Characters>
  <Application>Microsoft Office Word</Application>
  <DocSecurity>0</DocSecurity>
  <Lines>177</Lines>
  <Paragraphs>49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NMV KPI</Company>
  <LinksUpToDate>false</LinksUpToDate>
  <CharactersWithSpaces>24923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Nadya;Тетяна Желяскова</dc:creator>
  <cp:lastModifiedBy>Ірина Ко</cp:lastModifiedBy>
  <cp:revision>2</cp:revision>
  <cp:lastPrinted>2022-01-27T14:36:00Z</cp:lastPrinted>
  <dcterms:created xsi:type="dcterms:W3CDTF">2022-07-02T09:06:00Z</dcterms:created>
  <dcterms:modified xsi:type="dcterms:W3CDTF">2022-07-02T09:06:00Z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0x0101006D43B7633E08C04F9C8DA9538A0E394B</vt:lpwstr>
  </property>
</Properties>
</file>